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C4200B" w14:textId="6B155501" w:rsidR="000713CD" w:rsidRPr="001D203B" w:rsidRDefault="00AD570D" w:rsidP="007D478C">
      <w:pPr>
        <w:pStyle w:val="Heading1"/>
        <w:rPr>
          <w:rFonts w:eastAsia="MS Mincho"/>
          <w:lang w:val="nl-NL"/>
        </w:rPr>
      </w:pPr>
      <w:bookmarkStart w:id="0" w:name="_Toc422398546"/>
      <w:r>
        <w:rPr>
          <w:lang w:val="nl-NL"/>
        </w:rPr>
        <w:t>For</w:t>
      </w:r>
      <w:bookmarkStart w:id="1" w:name="_GoBack"/>
      <w:bookmarkEnd w:id="1"/>
      <w:r w:rsidR="000713CD" w:rsidRPr="006E19FA">
        <w:rPr>
          <w:lang w:val="nl-NL"/>
        </w:rPr>
        <w:t>mat jaarverslag opleidingscommissie</w:t>
      </w:r>
      <w:bookmarkEnd w:id="0"/>
    </w:p>
    <w:p w14:paraId="020E34AB" w14:textId="77777777" w:rsidR="000713CD" w:rsidRPr="00D01027" w:rsidRDefault="000713CD" w:rsidP="00D01027">
      <w:pPr>
        <w:spacing w:line="240" w:lineRule="auto"/>
        <w:rPr>
          <w:rFonts w:eastAsia="MS Mincho"/>
          <w:b/>
          <w:lang w:val="nl-NL"/>
        </w:rPr>
      </w:pPr>
    </w:p>
    <w:p w14:paraId="76074275" w14:textId="77777777" w:rsidR="000713CD" w:rsidRPr="00D01027" w:rsidRDefault="000713CD" w:rsidP="00D01027">
      <w:pPr>
        <w:spacing w:after="0" w:line="240" w:lineRule="auto"/>
        <w:rPr>
          <w:rFonts w:eastAsia="MS Mincho"/>
          <w:i/>
          <w:lang w:val="nl-NL"/>
        </w:rPr>
      </w:pPr>
      <w:r w:rsidRPr="00D01027">
        <w:rPr>
          <w:rFonts w:eastAsia="MS Mincho"/>
          <w:i/>
          <w:lang w:val="nl-NL"/>
        </w:rPr>
        <w:t>Doel jaarverslag opleidingscommissie:</w:t>
      </w:r>
    </w:p>
    <w:p w14:paraId="0F8D8782" w14:textId="77777777" w:rsidR="000713CD" w:rsidRPr="00D01027" w:rsidRDefault="000713CD" w:rsidP="00D01027">
      <w:pPr>
        <w:numPr>
          <w:ilvl w:val="0"/>
          <w:numId w:val="23"/>
        </w:numPr>
        <w:spacing w:after="0" w:line="240" w:lineRule="auto"/>
        <w:rPr>
          <w:rFonts w:eastAsia="MS Mincho"/>
          <w:i/>
          <w:lang w:val="nl-NL"/>
        </w:rPr>
      </w:pPr>
      <w:r w:rsidRPr="00D01027">
        <w:rPr>
          <w:rFonts w:eastAsia="MS Mincho"/>
          <w:i/>
          <w:lang w:val="nl-NL"/>
        </w:rPr>
        <w:t>inhoudelijke reflectie op de kwaliteit van het onderwijs over het afgelopen jaar, inclusief formuleren verbeterpunten</w:t>
      </w:r>
    </w:p>
    <w:p w14:paraId="43943A27" w14:textId="77777777" w:rsidR="000713CD" w:rsidRPr="00D01027" w:rsidRDefault="000713CD" w:rsidP="00D01027">
      <w:pPr>
        <w:numPr>
          <w:ilvl w:val="0"/>
          <w:numId w:val="23"/>
        </w:numPr>
        <w:spacing w:after="0" w:line="240" w:lineRule="auto"/>
        <w:rPr>
          <w:rFonts w:eastAsia="MS Mincho"/>
          <w:i/>
          <w:lang w:val="nl-NL"/>
        </w:rPr>
      </w:pPr>
      <w:r w:rsidRPr="00D01027">
        <w:rPr>
          <w:rFonts w:eastAsia="MS Mincho"/>
          <w:i/>
          <w:lang w:val="nl-NL"/>
        </w:rPr>
        <w:t>verslag van en reflectie op gehanteerde aanpak en werkwijzen opleidingscommissie, inclusief formuleren verbeterpunten</w:t>
      </w:r>
    </w:p>
    <w:p w14:paraId="2887BF4A" w14:textId="77777777" w:rsidR="000713CD" w:rsidRPr="00D01027" w:rsidRDefault="000713CD" w:rsidP="00D01027">
      <w:pPr>
        <w:spacing w:after="0" w:line="240" w:lineRule="auto"/>
        <w:rPr>
          <w:rFonts w:eastAsia="MS Mincho"/>
          <w:i/>
          <w:lang w:val="nl-NL"/>
        </w:rPr>
      </w:pPr>
    </w:p>
    <w:p w14:paraId="7AC23A8B" w14:textId="77777777" w:rsidR="000713CD" w:rsidRPr="00D01027" w:rsidRDefault="000713CD" w:rsidP="00D01027">
      <w:pPr>
        <w:spacing w:after="0" w:line="240" w:lineRule="auto"/>
        <w:rPr>
          <w:rFonts w:eastAsia="MS Mincho"/>
          <w:i/>
          <w:lang w:val="nl-NL"/>
        </w:rPr>
      </w:pPr>
      <w:r w:rsidRPr="00D01027">
        <w:rPr>
          <w:rFonts w:eastAsia="MS Mincho"/>
          <w:i/>
          <w:lang w:val="nl-NL"/>
        </w:rPr>
        <w:t xml:space="preserve">Het verslag wordt opgesteld ten behoeve van: </w:t>
      </w:r>
    </w:p>
    <w:p w14:paraId="084CDD56" w14:textId="77777777" w:rsidR="000713CD" w:rsidRPr="00D01027" w:rsidRDefault="000713CD" w:rsidP="00D01027">
      <w:pPr>
        <w:numPr>
          <w:ilvl w:val="0"/>
          <w:numId w:val="25"/>
        </w:numPr>
        <w:spacing w:after="0" w:line="240" w:lineRule="auto"/>
        <w:contextualSpacing/>
        <w:rPr>
          <w:rFonts w:eastAsia="Times New Roman"/>
          <w:i/>
          <w:lang w:val="nl-NL"/>
        </w:rPr>
      </w:pPr>
      <w:r w:rsidRPr="00D01027">
        <w:rPr>
          <w:rFonts w:eastAsia="Times New Roman"/>
          <w:i/>
          <w:lang w:val="nl-NL"/>
        </w:rPr>
        <w:t>afleggen van verantwoording van de opleidingscommissie</w:t>
      </w:r>
    </w:p>
    <w:p w14:paraId="07D3E305" w14:textId="77777777" w:rsidR="000713CD" w:rsidRPr="00D01027" w:rsidRDefault="000713CD" w:rsidP="00D01027">
      <w:pPr>
        <w:numPr>
          <w:ilvl w:val="0"/>
          <w:numId w:val="25"/>
        </w:numPr>
        <w:spacing w:after="0" w:line="240" w:lineRule="auto"/>
        <w:contextualSpacing/>
        <w:rPr>
          <w:rFonts w:eastAsia="Times New Roman"/>
          <w:i/>
          <w:lang w:val="nl-NL"/>
        </w:rPr>
      </w:pPr>
      <w:r w:rsidRPr="00D01027">
        <w:rPr>
          <w:rFonts w:eastAsia="Times New Roman"/>
          <w:i/>
          <w:lang w:val="nl-NL"/>
        </w:rPr>
        <w:t>input voor eventuele verbetering van de kwaliteit van het onderwijs</w:t>
      </w:r>
    </w:p>
    <w:p w14:paraId="66B8E1D3" w14:textId="77777777" w:rsidR="000713CD" w:rsidRPr="00D01027" w:rsidRDefault="000713CD" w:rsidP="00D01027">
      <w:pPr>
        <w:numPr>
          <w:ilvl w:val="0"/>
          <w:numId w:val="25"/>
        </w:numPr>
        <w:spacing w:after="0" w:line="240" w:lineRule="auto"/>
        <w:contextualSpacing/>
        <w:rPr>
          <w:rFonts w:eastAsia="Times New Roman"/>
          <w:i/>
          <w:lang w:val="nl-NL"/>
        </w:rPr>
      </w:pPr>
      <w:r w:rsidRPr="00D01027">
        <w:rPr>
          <w:rFonts w:eastAsia="Times New Roman"/>
          <w:i/>
          <w:lang w:val="nl-NL"/>
        </w:rPr>
        <w:t>managementinformatie voor accreditatieprocedure van een opleiding</w:t>
      </w:r>
    </w:p>
    <w:p w14:paraId="5DBC3F88" w14:textId="77777777" w:rsidR="000713CD" w:rsidRPr="00D01027" w:rsidRDefault="000713CD" w:rsidP="00D01027">
      <w:pPr>
        <w:numPr>
          <w:ilvl w:val="0"/>
          <w:numId w:val="25"/>
        </w:numPr>
        <w:spacing w:after="0" w:line="240" w:lineRule="auto"/>
        <w:contextualSpacing/>
        <w:rPr>
          <w:rFonts w:eastAsia="Times New Roman"/>
          <w:i/>
          <w:lang w:val="nl-NL"/>
        </w:rPr>
      </w:pPr>
      <w:r w:rsidRPr="00D01027">
        <w:rPr>
          <w:rFonts w:eastAsia="Times New Roman"/>
          <w:i/>
          <w:lang w:val="nl-NL"/>
        </w:rPr>
        <w:t>bijlage bij het jaarverslag van een opleiding</w:t>
      </w:r>
    </w:p>
    <w:p w14:paraId="19DE231E" w14:textId="77777777" w:rsidR="000713CD" w:rsidRPr="00D01027" w:rsidRDefault="000713CD" w:rsidP="00D01027">
      <w:pPr>
        <w:spacing w:line="240" w:lineRule="auto"/>
        <w:rPr>
          <w:rFonts w:eastAsia="MS Mincho"/>
          <w:b/>
          <w:lang w:val="nl-NL"/>
        </w:rPr>
      </w:pPr>
    </w:p>
    <w:p w14:paraId="79F60026" w14:textId="77777777" w:rsidR="000713CD" w:rsidRPr="00D36040" w:rsidRDefault="000713CD" w:rsidP="00D36040">
      <w:pPr>
        <w:rPr>
          <w:b/>
          <w:lang w:val="nl-NL"/>
        </w:rPr>
      </w:pPr>
      <w:bookmarkStart w:id="2" w:name="_Toc233988895"/>
      <w:bookmarkStart w:id="3" w:name="_Toc387742280"/>
      <w:r w:rsidRPr="00D36040">
        <w:rPr>
          <w:b/>
          <w:lang w:val="nl-NL"/>
        </w:rPr>
        <w:t>Jaarverslag opleidingscommissie &lt;Opleiding&gt; &lt;faculteit&gt; &lt;jaar&gt;</w:t>
      </w:r>
      <w:bookmarkEnd w:id="2"/>
      <w:bookmarkEnd w:id="3"/>
    </w:p>
    <w:p w14:paraId="6D70B23B" w14:textId="77777777" w:rsidR="000713CD" w:rsidRPr="00D01027" w:rsidRDefault="000713CD" w:rsidP="00D01027">
      <w:pPr>
        <w:spacing w:after="0" w:line="240" w:lineRule="auto"/>
        <w:rPr>
          <w:rFonts w:eastAsia="MS Mincho"/>
          <w:b/>
          <w:lang w:val="nl-NL"/>
        </w:rPr>
      </w:pPr>
    </w:p>
    <w:p w14:paraId="1772682A" w14:textId="77777777" w:rsidR="000713CD" w:rsidRPr="00D01027" w:rsidRDefault="000713CD" w:rsidP="00D01027">
      <w:pPr>
        <w:spacing w:after="0" w:line="240" w:lineRule="auto"/>
        <w:rPr>
          <w:rFonts w:eastAsia="MS Mincho"/>
          <w:lang w:val="nl-NL"/>
        </w:rPr>
      </w:pPr>
      <w:r w:rsidRPr="00D01027">
        <w:rPr>
          <w:rFonts w:eastAsia="MS Mincho"/>
          <w:lang w:val="nl-NL"/>
        </w:rPr>
        <w:t>Inhoudsopgave</w:t>
      </w:r>
    </w:p>
    <w:p w14:paraId="1B12C7EF" w14:textId="77777777" w:rsidR="000713CD" w:rsidRPr="00D01027" w:rsidRDefault="000713CD" w:rsidP="00D01027">
      <w:pPr>
        <w:spacing w:after="0" w:line="240" w:lineRule="auto"/>
        <w:rPr>
          <w:rFonts w:eastAsia="MS Mincho"/>
          <w:lang w:val="nl-NL"/>
        </w:rPr>
      </w:pPr>
    </w:p>
    <w:p w14:paraId="3A8CE9E6" w14:textId="77777777" w:rsidR="000713CD" w:rsidRPr="00D01027" w:rsidRDefault="000713CD" w:rsidP="00D01027">
      <w:pPr>
        <w:spacing w:after="0" w:line="240" w:lineRule="auto"/>
        <w:rPr>
          <w:rFonts w:eastAsia="MS Mincho"/>
          <w:lang w:val="nl-NL"/>
        </w:rPr>
      </w:pPr>
      <w:r w:rsidRPr="00D01027">
        <w:rPr>
          <w:rFonts w:eastAsia="MS Mincho"/>
          <w:lang w:val="nl-NL"/>
        </w:rPr>
        <w:t xml:space="preserve">1. Opleidingscommissie: samenstelling, reikwijdte en functioneren </w:t>
      </w:r>
    </w:p>
    <w:p w14:paraId="4AF600BC" w14:textId="77777777" w:rsidR="000713CD" w:rsidRPr="00D01027" w:rsidRDefault="000713CD" w:rsidP="00D01027">
      <w:pPr>
        <w:spacing w:after="0" w:line="240" w:lineRule="auto"/>
        <w:ind w:firstLine="708"/>
        <w:rPr>
          <w:rFonts w:eastAsia="MS Mincho"/>
          <w:lang w:val="nl-NL"/>
        </w:rPr>
      </w:pPr>
      <w:r w:rsidRPr="00D01027">
        <w:rPr>
          <w:rFonts w:eastAsia="MS Mincho"/>
          <w:lang w:val="nl-NL"/>
        </w:rPr>
        <w:t xml:space="preserve">1.1. Samenstelling commissie </w:t>
      </w:r>
    </w:p>
    <w:p w14:paraId="5A870084" w14:textId="77777777" w:rsidR="000713CD" w:rsidRPr="00D01027" w:rsidRDefault="000713CD" w:rsidP="00D01027">
      <w:pPr>
        <w:spacing w:after="0" w:line="240" w:lineRule="auto"/>
        <w:ind w:firstLine="708"/>
        <w:rPr>
          <w:rFonts w:eastAsia="MS Mincho"/>
          <w:lang w:val="nl-NL"/>
        </w:rPr>
      </w:pPr>
      <w:r w:rsidRPr="00D01027">
        <w:rPr>
          <w:rFonts w:eastAsia="MS Mincho"/>
          <w:lang w:val="nl-NL"/>
        </w:rPr>
        <w:t xml:space="preserve">1.2. Subcommissies - indien van toepassing - </w:t>
      </w:r>
    </w:p>
    <w:p w14:paraId="082BA817" w14:textId="77777777" w:rsidR="000713CD" w:rsidRPr="00D01027" w:rsidRDefault="000713CD" w:rsidP="00D01027">
      <w:pPr>
        <w:spacing w:after="0" w:line="240" w:lineRule="auto"/>
        <w:ind w:firstLine="708"/>
        <w:rPr>
          <w:rFonts w:eastAsia="MS Mincho"/>
          <w:lang w:val="nl-NL"/>
        </w:rPr>
      </w:pPr>
      <w:r w:rsidRPr="00D01027">
        <w:rPr>
          <w:rFonts w:eastAsia="MS Mincho"/>
          <w:lang w:val="nl-NL"/>
        </w:rPr>
        <w:t xml:space="preserve">1.3. Vergaderschema en agendapunten </w:t>
      </w:r>
    </w:p>
    <w:p w14:paraId="0DDC2F8F" w14:textId="77777777" w:rsidR="000713CD" w:rsidRPr="00D01027" w:rsidRDefault="000713CD" w:rsidP="00D01027">
      <w:pPr>
        <w:spacing w:after="0" w:line="240" w:lineRule="auto"/>
        <w:ind w:firstLine="708"/>
        <w:rPr>
          <w:rFonts w:eastAsia="MS Mincho"/>
          <w:lang w:val="nl-NL"/>
        </w:rPr>
      </w:pPr>
      <w:r w:rsidRPr="00D01027">
        <w:rPr>
          <w:rFonts w:eastAsia="MS Mincho"/>
          <w:lang w:val="nl-NL"/>
        </w:rPr>
        <w:t xml:space="preserve">1.4. Werving leden en communicatie </w:t>
      </w:r>
    </w:p>
    <w:p w14:paraId="53193313" w14:textId="77777777" w:rsidR="000713CD" w:rsidRPr="00D01027" w:rsidRDefault="000713CD" w:rsidP="00D01027">
      <w:pPr>
        <w:spacing w:after="0" w:line="240" w:lineRule="auto"/>
        <w:rPr>
          <w:rFonts w:eastAsia="MS Mincho"/>
          <w:lang w:val="nl-NL"/>
        </w:rPr>
      </w:pPr>
    </w:p>
    <w:p w14:paraId="08C94D9A" w14:textId="77777777" w:rsidR="000713CD" w:rsidRPr="00D01027" w:rsidRDefault="000713CD" w:rsidP="00D01027">
      <w:pPr>
        <w:spacing w:after="0" w:line="240" w:lineRule="auto"/>
        <w:rPr>
          <w:rFonts w:eastAsia="MS Mincho"/>
          <w:lang w:val="nl-NL"/>
        </w:rPr>
      </w:pPr>
      <w:r w:rsidRPr="00D01027">
        <w:rPr>
          <w:rFonts w:eastAsia="MS Mincho"/>
          <w:lang w:val="nl-NL"/>
        </w:rPr>
        <w:t>2. Adviezen</w:t>
      </w:r>
    </w:p>
    <w:p w14:paraId="2DB2BD6D" w14:textId="77777777" w:rsidR="000713CD" w:rsidRPr="00D01027" w:rsidRDefault="000713CD" w:rsidP="00D01027">
      <w:pPr>
        <w:spacing w:after="0" w:line="240" w:lineRule="auto"/>
        <w:ind w:firstLine="708"/>
        <w:rPr>
          <w:rFonts w:eastAsia="MS Mincho"/>
          <w:lang w:val="nl-NL"/>
        </w:rPr>
      </w:pPr>
      <w:r w:rsidRPr="00D01027">
        <w:rPr>
          <w:rFonts w:eastAsia="MS Mincho"/>
          <w:lang w:val="nl-NL"/>
        </w:rPr>
        <w:t>2.1 OER komend studiejaar</w:t>
      </w:r>
    </w:p>
    <w:p w14:paraId="3D19C614" w14:textId="77777777" w:rsidR="000713CD" w:rsidRPr="00D01027" w:rsidRDefault="000713CD" w:rsidP="00D01027">
      <w:pPr>
        <w:spacing w:after="0" w:line="240" w:lineRule="auto"/>
        <w:ind w:firstLine="708"/>
        <w:rPr>
          <w:rFonts w:eastAsia="MS Mincho"/>
          <w:lang w:val="nl-NL"/>
        </w:rPr>
      </w:pPr>
      <w:r w:rsidRPr="00D01027">
        <w:rPr>
          <w:rFonts w:eastAsia="MS Mincho"/>
          <w:lang w:val="nl-NL"/>
        </w:rPr>
        <w:t xml:space="preserve">2.2 Beoordeling uitvoering OER </w:t>
      </w:r>
      <w:r w:rsidRPr="00D01027">
        <w:rPr>
          <w:rFonts w:eastAsia="MS Mincho"/>
          <w:lang w:val="nl-NL"/>
        </w:rPr>
        <w:tab/>
      </w:r>
    </w:p>
    <w:p w14:paraId="20D0D20C" w14:textId="77777777" w:rsidR="000713CD" w:rsidRPr="00D01027" w:rsidRDefault="000713CD" w:rsidP="00D01027">
      <w:pPr>
        <w:spacing w:after="0" w:line="240" w:lineRule="auto"/>
        <w:ind w:firstLine="708"/>
        <w:rPr>
          <w:rFonts w:eastAsia="MS Mincho"/>
          <w:lang w:val="nl-NL"/>
        </w:rPr>
      </w:pPr>
      <w:r w:rsidRPr="00D01027">
        <w:rPr>
          <w:rFonts w:eastAsia="MS Mincho"/>
          <w:lang w:val="nl-NL"/>
        </w:rPr>
        <w:t>2.3 Onderwijsevaluaties</w:t>
      </w:r>
    </w:p>
    <w:p w14:paraId="0616D59A" w14:textId="77777777" w:rsidR="000713CD" w:rsidRPr="00D01027" w:rsidRDefault="000713CD" w:rsidP="00D01027">
      <w:pPr>
        <w:spacing w:after="0" w:line="240" w:lineRule="auto"/>
        <w:ind w:firstLine="708"/>
        <w:rPr>
          <w:rFonts w:eastAsia="MS Mincho"/>
          <w:lang w:val="nl-NL"/>
        </w:rPr>
      </w:pPr>
      <w:r w:rsidRPr="00D01027">
        <w:rPr>
          <w:rFonts w:eastAsia="MS Mincho"/>
          <w:lang w:val="nl-NL"/>
        </w:rPr>
        <w:t>2.4 Overige adviezen</w:t>
      </w:r>
    </w:p>
    <w:p w14:paraId="350D341C" w14:textId="77777777" w:rsidR="000713CD" w:rsidRPr="00D01027" w:rsidRDefault="000713CD" w:rsidP="00D01027">
      <w:pPr>
        <w:spacing w:after="0" w:line="240" w:lineRule="auto"/>
        <w:ind w:firstLine="708"/>
        <w:rPr>
          <w:rFonts w:eastAsia="MS Mincho"/>
          <w:lang w:val="nl-NL"/>
        </w:rPr>
      </w:pPr>
    </w:p>
    <w:p w14:paraId="5694F4BB" w14:textId="77777777" w:rsidR="000713CD" w:rsidRPr="00D01027" w:rsidRDefault="000713CD" w:rsidP="00D01027">
      <w:pPr>
        <w:spacing w:after="0" w:line="240" w:lineRule="auto"/>
        <w:rPr>
          <w:rFonts w:eastAsia="MS Mincho"/>
          <w:lang w:val="nl-NL"/>
        </w:rPr>
      </w:pPr>
      <w:r w:rsidRPr="00D01027">
        <w:rPr>
          <w:rFonts w:eastAsia="MS Mincho"/>
          <w:lang w:val="nl-NL"/>
        </w:rPr>
        <w:t>3. Evaluatie functioneren opleidingscommissie en aandachtspunten voor volgend jaar</w:t>
      </w:r>
    </w:p>
    <w:p w14:paraId="2B7D8C9E" w14:textId="77777777" w:rsidR="000713CD" w:rsidRPr="00D01027" w:rsidRDefault="000713CD" w:rsidP="00D01027">
      <w:pPr>
        <w:spacing w:after="0" w:line="240" w:lineRule="auto"/>
        <w:rPr>
          <w:rFonts w:eastAsia="MS Mincho"/>
          <w:lang w:val="nl-NL"/>
        </w:rPr>
      </w:pPr>
    </w:p>
    <w:p w14:paraId="0A884558" w14:textId="77777777" w:rsidR="000713CD" w:rsidRPr="00D01027" w:rsidRDefault="000713CD" w:rsidP="00D01027">
      <w:pPr>
        <w:spacing w:line="240" w:lineRule="auto"/>
        <w:rPr>
          <w:rFonts w:eastAsia="Times New Roman"/>
          <w:b/>
          <w:lang w:val="nl-NL"/>
        </w:rPr>
      </w:pPr>
      <w:r w:rsidRPr="00D01027">
        <w:rPr>
          <w:rFonts w:eastAsia="MS Mincho"/>
          <w:b/>
          <w:lang w:val="nl-NL"/>
        </w:rPr>
        <w:br w:type="page"/>
      </w:r>
    </w:p>
    <w:p w14:paraId="28D9006F" w14:textId="77777777" w:rsidR="000713CD" w:rsidRPr="00D01027" w:rsidRDefault="000713CD" w:rsidP="006A007A">
      <w:pPr>
        <w:pStyle w:val="Heading3"/>
        <w:rPr>
          <w:lang w:val="nl-NL"/>
        </w:rPr>
      </w:pPr>
      <w:bookmarkStart w:id="4" w:name="_Toc233988896"/>
      <w:bookmarkStart w:id="5" w:name="_Toc422398547"/>
      <w:r w:rsidRPr="00D01027">
        <w:rPr>
          <w:lang w:val="nl-NL"/>
        </w:rPr>
        <w:lastRenderedPageBreak/>
        <w:t>1. Opleidingscommissie: samenstelling, reikwijdte en functioneren</w:t>
      </w:r>
      <w:bookmarkEnd w:id="4"/>
      <w:bookmarkEnd w:id="5"/>
      <w:r w:rsidRPr="00D01027">
        <w:rPr>
          <w:lang w:val="nl-NL"/>
        </w:rPr>
        <w:t xml:space="preserve"> </w:t>
      </w:r>
    </w:p>
    <w:p w14:paraId="27F27665" w14:textId="77777777" w:rsidR="000713CD" w:rsidRPr="00D01027" w:rsidRDefault="000713CD" w:rsidP="00D01027">
      <w:pPr>
        <w:spacing w:after="0" w:line="240" w:lineRule="auto"/>
        <w:ind w:left="227"/>
        <w:rPr>
          <w:rFonts w:eastAsia="MS Mincho"/>
          <w:b/>
          <w:lang w:val="nl-NL"/>
        </w:rPr>
      </w:pPr>
    </w:p>
    <w:p w14:paraId="1BB4D2E4" w14:textId="77777777" w:rsidR="000713CD" w:rsidRPr="004448C8" w:rsidRDefault="000713CD" w:rsidP="004448C8">
      <w:pPr>
        <w:spacing w:after="0"/>
        <w:rPr>
          <w:b/>
          <w:lang w:val="nl-NL"/>
        </w:rPr>
      </w:pPr>
      <w:bookmarkStart w:id="6" w:name="_Toc233988897"/>
      <w:bookmarkStart w:id="7" w:name="_Toc387742282"/>
      <w:r w:rsidRPr="004448C8">
        <w:rPr>
          <w:b/>
          <w:lang w:val="nl-NL"/>
        </w:rPr>
        <w:t>1.1. Samenstelling commissie</w:t>
      </w:r>
      <w:bookmarkEnd w:id="6"/>
      <w:bookmarkEnd w:id="7"/>
      <w:r w:rsidRPr="004448C8">
        <w:rPr>
          <w:b/>
          <w:lang w:val="nl-NL"/>
        </w:rPr>
        <w:t xml:space="preserve"> </w:t>
      </w:r>
    </w:p>
    <w:p w14:paraId="030B3246" w14:textId="77777777" w:rsidR="000713CD" w:rsidRPr="00D01027" w:rsidRDefault="000713CD" w:rsidP="006A007A">
      <w:pPr>
        <w:spacing w:after="0" w:line="240" w:lineRule="auto"/>
        <w:rPr>
          <w:rFonts w:eastAsia="MS Mincho"/>
          <w:lang w:val="nl-NL"/>
        </w:rPr>
      </w:pPr>
      <w:r w:rsidRPr="00D01027">
        <w:rPr>
          <w:rFonts w:eastAsia="MS Mincho"/>
          <w:lang w:val="nl-NL"/>
        </w:rPr>
        <w:t>(aantal docentleden, aantal studentleden, voorzitter, secretaris, vaste toehoorders, uitgenodigden deskundigen, voor welke (groep van) opleiding(en), zittingstermijn; conform reglement?</w:t>
      </w:r>
    </w:p>
    <w:p w14:paraId="5F9458CE" w14:textId="77777777" w:rsidR="004448C8" w:rsidRDefault="004448C8" w:rsidP="004448C8">
      <w:pPr>
        <w:spacing w:after="0"/>
        <w:rPr>
          <w:b/>
          <w:lang w:val="nl-NL"/>
        </w:rPr>
      </w:pPr>
      <w:bookmarkStart w:id="8" w:name="_Toc233988898"/>
      <w:bookmarkStart w:id="9" w:name="_Toc387742283"/>
    </w:p>
    <w:p w14:paraId="591FCB93" w14:textId="77777777" w:rsidR="000713CD" w:rsidRPr="004448C8" w:rsidRDefault="000713CD" w:rsidP="004448C8">
      <w:pPr>
        <w:spacing w:after="0"/>
        <w:rPr>
          <w:b/>
          <w:lang w:val="nl-NL"/>
        </w:rPr>
      </w:pPr>
      <w:r w:rsidRPr="004448C8">
        <w:rPr>
          <w:b/>
          <w:lang w:val="nl-NL"/>
        </w:rPr>
        <w:t>1.2. Subcommissies - indien van toepassing –</w:t>
      </w:r>
      <w:bookmarkEnd w:id="8"/>
      <w:bookmarkEnd w:id="9"/>
      <w:r w:rsidRPr="004448C8">
        <w:rPr>
          <w:b/>
          <w:lang w:val="nl-NL"/>
        </w:rPr>
        <w:t xml:space="preserve"> </w:t>
      </w:r>
    </w:p>
    <w:p w14:paraId="33D1B718" w14:textId="77777777" w:rsidR="000713CD" w:rsidRPr="00D01027" w:rsidRDefault="000713CD" w:rsidP="006A007A">
      <w:pPr>
        <w:spacing w:after="0" w:line="240" w:lineRule="auto"/>
        <w:rPr>
          <w:rFonts w:eastAsia="MS Mincho"/>
          <w:lang w:val="nl-NL"/>
        </w:rPr>
      </w:pPr>
      <w:r w:rsidRPr="00D01027">
        <w:rPr>
          <w:rFonts w:eastAsia="MS Mincho"/>
          <w:lang w:val="nl-NL"/>
        </w:rPr>
        <w:t>Zijn er subcommissies ingesteld? Welke, inclusief samenstelling. Korte reflectie op functioneren.</w:t>
      </w:r>
    </w:p>
    <w:p w14:paraId="0F69F4C1" w14:textId="77777777" w:rsidR="004448C8" w:rsidRDefault="004448C8" w:rsidP="004448C8">
      <w:pPr>
        <w:spacing w:after="0"/>
        <w:rPr>
          <w:b/>
          <w:lang w:val="nl-NL"/>
        </w:rPr>
      </w:pPr>
      <w:bookmarkStart w:id="10" w:name="_Toc233988899"/>
      <w:bookmarkStart w:id="11" w:name="_Toc387742284"/>
    </w:p>
    <w:p w14:paraId="6EDF4C34" w14:textId="77777777" w:rsidR="000713CD" w:rsidRPr="004448C8" w:rsidRDefault="000713CD" w:rsidP="004448C8">
      <w:pPr>
        <w:spacing w:after="0"/>
        <w:rPr>
          <w:b/>
          <w:lang w:val="nl-NL"/>
        </w:rPr>
      </w:pPr>
      <w:r w:rsidRPr="004448C8">
        <w:rPr>
          <w:b/>
          <w:lang w:val="nl-NL"/>
        </w:rPr>
        <w:t>1.3. Vergaderschema en agendapunten</w:t>
      </w:r>
      <w:bookmarkEnd w:id="10"/>
      <w:bookmarkEnd w:id="11"/>
      <w:r w:rsidRPr="004448C8">
        <w:rPr>
          <w:b/>
          <w:lang w:val="nl-NL"/>
        </w:rPr>
        <w:t xml:space="preserve"> </w:t>
      </w:r>
    </w:p>
    <w:p w14:paraId="077B5AA9" w14:textId="77777777" w:rsidR="000713CD" w:rsidRPr="00D01027" w:rsidRDefault="000713CD" w:rsidP="006A007A">
      <w:pPr>
        <w:spacing w:after="0" w:line="240" w:lineRule="auto"/>
        <w:rPr>
          <w:rFonts w:eastAsia="MS Mincho"/>
          <w:lang w:val="nl-NL"/>
        </w:rPr>
      </w:pPr>
      <w:r w:rsidRPr="00D01027">
        <w:rPr>
          <w:rFonts w:eastAsia="MS Mincho"/>
          <w:lang w:val="nl-NL"/>
        </w:rPr>
        <w:t>o.a. vooraf vastgesteld en bekend gemaakt aan FB? gepubliceerd op facultaire website?; aanwezigen bij vergaderingen, hoe wordt er omgegaan met aanwezigheid adviserende leden/leden van bestuur/management?</w:t>
      </w:r>
    </w:p>
    <w:p w14:paraId="2251AAF0" w14:textId="77777777" w:rsidR="000713CD" w:rsidRPr="00D01027" w:rsidRDefault="000713CD" w:rsidP="00D01027">
      <w:pPr>
        <w:spacing w:after="0" w:line="240" w:lineRule="auto"/>
        <w:rPr>
          <w:rFonts w:eastAsia="MS Mincho"/>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51"/>
        <w:gridCol w:w="2268"/>
        <w:gridCol w:w="5067"/>
      </w:tblGrid>
      <w:tr w:rsidR="000713CD" w:rsidRPr="002D6E4E" w14:paraId="28F17B20" w14:textId="77777777" w:rsidTr="002D6E4E">
        <w:tc>
          <w:tcPr>
            <w:tcW w:w="1951" w:type="dxa"/>
          </w:tcPr>
          <w:p w14:paraId="32176CBD" w14:textId="77777777" w:rsidR="000713CD" w:rsidRPr="002D6E4E" w:rsidRDefault="000713CD" w:rsidP="00D01027">
            <w:pPr>
              <w:rPr>
                <w:rFonts w:eastAsia="MS Mincho"/>
              </w:rPr>
            </w:pPr>
            <w:r w:rsidRPr="002D6E4E">
              <w:rPr>
                <w:rFonts w:eastAsia="MS Mincho"/>
              </w:rPr>
              <w:t>Datum bijeenkomst</w:t>
            </w:r>
          </w:p>
        </w:tc>
        <w:tc>
          <w:tcPr>
            <w:tcW w:w="2268" w:type="dxa"/>
          </w:tcPr>
          <w:p w14:paraId="47B3674D" w14:textId="58FBB7FA" w:rsidR="000713CD" w:rsidRPr="002D6E4E" w:rsidRDefault="000713CD" w:rsidP="008856EA">
            <w:pPr>
              <w:rPr>
                <w:rFonts w:eastAsia="MS Mincho"/>
                <w:lang w:val="nl-NL"/>
              </w:rPr>
            </w:pPr>
            <w:r w:rsidRPr="00DA5B2F">
              <w:rPr>
                <w:rFonts w:eastAsia="MS Mincho"/>
                <w:lang w:val="nl-NL"/>
              </w:rPr>
              <w:t xml:space="preserve">met of zonder </w:t>
            </w:r>
            <w:r w:rsidR="008856EA" w:rsidRPr="00DA5B2F">
              <w:rPr>
                <w:rFonts w:eastAsia="MS Mincho"/>
                <w:lang w:val="nl-NL"/>
              </w:rPr>
              <w:t>vertegenwoordiging</w:t>
            </w:r>
            <w:r w:rsidRPr="00DA5B2F">
              <w:rPr>
                <w:rFonts w:eastAsia="MS Mincho"/>
                <w:lang w:val="nl-NL"/>
              </w:rPr>
              <w:t xml:space="preserve"> </w:t>
            </w:r>
            <w:r w:rsidR="008856EA" w:rsidRPr="00DA5B2F">
              <w:rPr>
                <w:rFonts w:eastAsia="MS Mincho"/>
                <w:lang w:val="nl-NL"/>
              </w:rPr>
              <w:t>management (opleidingsdirectie/FB)</w:t>
            </w:r>
          </w:p>
        </w:tc>
        <w:tc>
          <w:tcPr>
            <w:tcW w:w="5067" w:type="dxa"/>
          </w:tcPr>
          <w:p w14:paraId="488ECA3E" w14:textId="77777777" w:rsidR="000713CD" w:rsidRPr="002D6E4E" w:rsidRDefault="000713CD" w:rsidP="00D01027">
            <w:pPr>
              <w:rPr>
                <w:rFonts w:eastAsia="MS Mincho"/>
              </w:rPr>
            </w:pPr>
            <w:r w:rsidRPr="002D6E4E">
              <w:rPr>
                <w:rFonts w:eastAsia="MS Mincho"/>
              </w:rPr>
              <w:t>Agendapunten (korte weergave)</w:t>
            </w:r>
          </w:p>
        </w:tc>
      </w:tr>
      <w:tr w:rsidR="000713CD" w:rsidRPr="002D6E4E" w14:paraId="44CDFD76" w14:textId="77777777" w:rsidTr="002D6E4E">
        <w:tc>
          <w:tcPr>
            <w:tcW w:w="1951" w:type="dxa"/>
          </w:tcPr>
          <w:p w14:paraId="530D42DB" w14:textId="77777777" w:rsidR="000713CD" w:rsidRPr="002D6E4E" w:rsidRDefault="000713CD" w:rsidP="00D01027">
            <w:pPr>
              <w:rPr>
                <w:rFonts w:eastAsia="MS Mincho"/>
              </w:rPr>
            </w:pPr>
          </w:p>
        </w:tc>
        <w:tc>
          <w:tcPr>
            <w:tcW w:w="2268" w:type="dxa"/>
          </w:tcPr>
          <w:p w14:paraId="3ECAA94B" w14:textId="77777777" w:rsidR="000713CD" w:rsidRPr="002D6E4E" w:rsidRDefault="000713CD" w:rsidP="00D01027">
            <w:pPr>
              <w:rPr>
                <w:rFonts w:eastAsia="MS Mincho"/>
              </w:rPr>
            </w:pPr>
          </w:p>
        </w:tc>
        <w:tc>
          <w:tcPr>
            <w:tcW w:w="5067" w:type="dxa"/>
          </w:tcPr>
          <w:p w14:paraId="7FCD84FF" w14:textId="77777777" w:rsidR="000713CD" w:rsidRPr="002D6E4E" w:rsidRDefault="000713CD" w:rsidP="00D01027">
            <w:pPr>
              <w:rPr>
                <w:rFonts w:eastAsia="MS Mincho"/>
              </w:rPr>
            </w:pPr>
            <w:r w:rsidRPr="002D6E4E">
              <w:rPr>
                <w:rFonts w:eastAsia="MS Mincho"/>
              </w:rPr>
              <w:t>-</w:t>
            </w:r>
          </w:p>
          <w:p w14:paraId="0A743A47" w14:textId="77777777" w:rsidR="000713CD" w:rsidRPr="002D6E4E" w:rsidRDefault="000713CD" w:rsidP="00D01027">
            <w:pPr>
              <w:rPr>
                <w:rFonts w:eastAsia="MS Mincho"/>
              </w:rPr>
            </w:pPr>
            <w:r w:rsidRPr="002D6E4E">
              <w:rPr>
                <w:rFonts w:eastAsia="MS Mincho"/>
              </w:rPr>
              <w:t>-</w:t>
            </w:r>
          </w:p>
          <w:p w14:paraId="27EC7137" w14:textId="77777777" w:rsidR="000713CD" w:rsidRPr="002D6E4E" w:rsidRDefault="000713CD" w:rsidP="00D01027">
            <w:pPr>
              <w:rPr>
                <w:rFonts w:eastAsia="MS Mincho"/>
              </w:rPr>
            </w:pPr>
            <w:r w:rsidRPr="002D6E4E">
              <w:rPr>
                <w:rFonts w:eastAsia="MS Mincho"/>
              </w:rPr>
              <w:t>-</w:t>
            </w:r>
          </w:p>
          <w:p w14:paraId="34C00008" w14:textId="77777777" w:rsidR="000713CD" w:rsidRPr="002D6E4E" w:rsidRDefault="000713CD" w:rsidP="00D01027">
            <w:pPr>
              <w:rPr>
                <w:rFonts w:eastAsia="MS Mincho"/>
              </w:rPr>
            </w:pPr>
          </w:p>
        </w:tc>
      </w:tr>
      <w:tr w:rsidR="000713CD" w:rsidRPr="002D6E4E" w14:paraId="0D023743" w14:textId="77777777" w:rsidTr="002D6E4E">
        <w:tc>
          <w:tcPr>
            <w:tcW w:w="1951" w:type="dxa"/>
          </w:tcPr>
          <w:p w14:paraId="2D816771" w14:textId="77777777" w:rsidR="000713CD" w:rsidRPr="002D6E4E" w:rsidRDefault="000713CD" w:rsidP="00D01027">
            <w:pPr>
              <w:rPr>
                <w:rFonts w:eastAsia="MS Mincho"/>
              </w:rPr>
            </w:pPr>
          </w:p>
        </w:tc>
        <w:tc>
          <w:tcPr>
            <w:tcW w:w="2268" w:type="dxa"/>
          </w:tcPr>
          <w:p w14:paraId="586A3024" w14:textId="77777777" w:rsidR="000713CD" w:rsidRPr="002D6E4E" w:rsidRDefault="000713CD" w:rsidP="00D01027">
            <w:pPr>
              <w:rPr>
                <w:rFonts w:eastAsia="MS Mincho"/>
              </w:rPr>
            </w:pPr>
          </w:p>
        </w:tc>
        <w:tc>
          <w:tcPr>
            <w:tcW w:w="5067" w:type="dxa"/>
          </w:tcPr>
          <w:p w14:paraId="7CC5C9F6" w14:textId="77777777" w:rsidR="000713CD" w:rsidRPr="002D6E4E" w:rsidRDefault="000713CD" w:rsidP="00D01027">
            <w:pPr>
              <w:rPr>
                <w:rFonts w:eastAsia="MS Mincho"/>
              </w:rPr>
            </w:pPr>
          </w:p>
          <w:p w14:paraId="4AE1F05B" w14:textId="77777777" w:rsidR="000713CD" w:rsidRPr="002D6E4E" w:rsidRDefault="000713CD" w:rsidP="00D01027">
            <w:pPr>
              <w:rPr>
                <w:rFonts w:eastAsia="MS Mincho"/>
              </w:rPr>
            </w:pPr>
          </w:p>
          <w:p w14:paraId="58CEB4FD" w14:textId="77777777" w:rsidR="000713CD" w:rsidRPr="002D6E4E" w:rsidRDefault="000713CD" w:rsidP="00D01027">
            <w:pPr>
              <w:rPr>
                <w:rFonts w:eastAsia="MS Mincho"/>
              </w:rPr>
            </w:pPr>
          </w:p>
        </w:tc>
      </w:tr>
      <w:tr w:rsidR="000713CD" w:rsidRPr="002D6E4E" w14:paraId="5DDC49F7" w14:textId="77777777" w:rsidTr="002D6E4E">
        <w:tc>
          <w:tcPr>
            <w:tcW w:w="1951" w:type="dxa"/>
          </w:tcPr>
          <w:p w14:paraId="290EC7A7" w14:textId="77777777" w:rsidR="000713CD" w:rsidRPr="002D6E4E" w:rsidRDefault="000713CD" w:rsidP="00D01027">
            <w:pPr>
              <w:rPr>
                <w:rFonts w:eastAsia="MS Mincho"/>
              </w:rPr>
            </w:pPr>
          </w:p>
        </w:tc>
        <w:tc>
          <w:tcPr>
            <w:tcW w:w="2268" w:type="dxa"/>
          </w:tcPr>
          <w:p w14:paraId="370E21FE" w14:textId="77777777" w:rsidR="000713CD" w:rsidRPr="002D6E4E" w:rsidRDefault="000713CD" w:rsidP="00D01027">
            <w:pPr>
              <w:rPr>
                <w:rFonts w:eastAsia="MS Mincho"/>
              </w:rPr>
            </w:pPr>
          </w:p>
        </w:tc>
        <w:tc>
          <w:tcPr>
            <w:tcW w:w="5067" w:type="dxa"/>
          </w:tcPr>
          <w:p w14:paraId="343ADC53" w14:textId="77777777" w:rsidR="000713CD" w:rsidRPr="002D6E4E" w:rsidRDefault="000713CD" w:rsidP="00D01027">
            <w:pPr>
              <w:rPr>
                <w:rFonts w:eastAsia="MS Mincho"/>
              </w:rPr>
            </w:pPr>
          </w:p>
          <w:p w14:paraId="512327D4" w14:textId="77777777" w:rsidR="000713CD" w:rsidRPr="002D6E4E" w:rsidRDefault="000713CD" w:rsidP="00D01027">
            <w:pPr>
              <w:rPr>
                <w:rFonts w:eastAsia="MS Mincho"/>
              </w:rPr>
            </w:pPr>
          </w:p>
          <w:p w14:paraId="4CBBDB63" w14:textId="77777777" w:rsidR="000713CD" w:rsidRPr="002D6E4E" w:rsidRDefault="000713CD" w:rsidP="00D01027">
            <w:pPr>
              <w:rPr>
                <w:rFonts w:eastAsia="MS Mincho"/>
              </w:rPr>
            </w:pPr>
          </w:p>
        </w:tc>
      </w:tr>
    </w:tbl>
    <w:p w14:paraId="670E833C" w14:textId="77777777" w:rsidR="000713CD" w:rsidRPr="00D01027" w:rsidRDefault="000713CD" w:rsidP="00D01027">
      <w:pPr>
        <w:spacing w:after="0" w:line="240" w:lineRule="auto"/>
        <w:rPr>
          <w:rFonts w:eastAsia="MS Mincho"/>
          <w:lang w:val="nl-NL"/>
        </w:rPr>
      </w:pPr>
    </w:p>
    <w:p w14:paraId="32CD9453" w14:textId="77777777" w:rsidR="000713CD" w:rsidRPr="004448C8" w:rsidRDefault="000713CD" w:rsidP="004448C8">
      <w:pPr>
        <w:spacing w:after="0"/>
        <w:rPr>
          <w:b/>
          <w:lang w:val="nl-NL"/>
        </w:rPr>
      </w:pPr>
      <w:bookmarkStart w:id="12" w:name="_Toc233988900"/>
      <w:bookmarkStart w:id="13" w:name="_Toc387742285"/>
      <w:r w:rsidRPr="004448C8">
        <w:rPr>
          <w:b/>
          <w:lang w:val="nl-NL"/>
        </w:rPr>
        <w:t>1.4 Werving leden en communicatie</w:t>
      </w:r>
      <w:bookmarkEnd w:id="12"/>
      <w:bookmarkEnd w:id="13"/>
    </w:p>
    <w:p w14:paraId="13C013D7" w14:textId="77777777" w:rsidR="000713CD" w:rsidRPr="00D01027" w:rsidRDefault="000713CD" w:rsidP="006A007A">
      <w:pPr>
        <w:spacing w:after="0" w:line="240" w:lineRule="auto"/>
        <w:rPr>
          <w:rFonts w:eastAsia="MS Mincho"/>
          <w:lang w:val="nl-NL"/>
        </w:rPr>
      </w:pPr>
      <w:r w:rsidRPr="00D01027">
        <w:rPr>
          <w:rFonts w:eastAsia="MS Mincho"/>
          <w:lang w:val="nl-NL"/>
        </w:rPr>
        <w:t xml:space="preserve">Hoe is de werving van commissieleden verlopen?; Hoe is contact onderhouden met studenten, docenten, wetenschappers en bestuurders, en met het vakgebied van de opleiding in de maatschappij? </w:t>
      </w:r>
    </w:p>
    <w:p w14:paraId="4AC5D0DC" w14:textId="77777777" w:rsidR="000713CD" w:rsidRPr="00D01027" w:rsidRDefault="000713CD" w:rsidP="00D01027">
      <w:pPr>
        <w:spacing w:after="0" w:line="240" w:lineRule="auto"/>
        <w:ind w:left="227"/>
        <w:rPr>
          <w:rFonts w:eastAsia="MS Mincho"/>
          <w:lang w:val="nl-NL"/>
        </w:rPr>
      </w:pPr>
    </w:p>
    <w:p w14:paraId="21EA52C7" w14:textId="77777777" w:rsidR="000713CD" w:rsidRPr="00D01027" w:rsidRDefault="000713CD" w:rsidP="006A007A">
      <w:pPr>
        <w:spacing w:after="0" w:line="240" w:lineRule="auto"/>
        <w:rPr>
          <w:rFonts w:eastAsia="MS Mincho"/>
          <w:lang w:val="nl-NL"/>
        </w:rPr>
      </w:pPr>
      <w:r w:rsidRPr="003C57BF">
        <w:rPr>
          <w:rFonts w:eastAsia="MS Mincho"/>
          <w:lang w:val="nl-NL"/>
        </w:rPr>
        <w:lastRenderedPageBreak/>
        <w:t>Geef verbeterpunten weer (indien van toepassing) ten aanzien van de samenstelling, subcommissies, vergaderingen en werving (geef die weer in een kader; zet erbij per wanneer (volgend jaar of langere termijn) en wie wat doet).</w:t>
      </w:r>
    </w:p>
    <w:p w14:paraId="35766161" w14:textId="77777777" w:rsidR="000713CD" w:rsidRPr="00D01027" w:rsidRDefault="000713CD" w:rsidP="00D01027">
      <w:pPr>
        <w:spacing w:after="0" w:line="240" w:lineRule="auto"/>
        <w:ind w:left="227"/>
        <w:rPr>
          <w:rFonts w:eastAsia="MS Mincho"/>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70"/>
        <w:gridCol w:w="3070"/>
        <w:gridCol w:w="3070"/>
      </w:tblGrid>
      <w:tr w:rsidR="000713CD" w:rsidRPr="002D6E4E" w14:paraId="48C9653E" w14:textId="77777777" w:rsidTr="002D6E4E">
        <w:tc>
          <w:tcPr>
            <w:tcW w:w="3070" w:type="dxa"/>
          </w:tcPr>
          <w:p w14:paraId="19828BD9" w14:textId="77777777" w:rsidR="000713CD" w:rsidRPr="002D6E4E" w:rsidRDefault="000713CD" w:rsidP="006A007A">
            <w:pPr>
              <w:pStyle w:val="NoSpacing"/>
              <w:rPr>
                <w:lang w:val="nl-NL"/>
              </w:rPr>
            </w:pPr>
            <w:r w:rsidRPr="002D6E4E">
              <w:rPr>
                <w:lang w:val="nl-NL"/>
              </w:rPr>
              <w:t>Actie/verbeterpunt</w:t>
            </w:r>
          </w:p>
        </w:tc>
        <w:tc>
          <w:tcPr>
            <w:tcW w:w="3070" w:type="dxa"/>
          </w:tcPr>
          <w:p w14:paraId="403BD3DB" w14:textId="77777777" w:rsidR="000713CD" w:rsidRPr="002D6E4E" w:rsidRDefault="000713CD" w:rsidP="006A007A">
            <w:pPr>
              <w:pStyle w:val="NoSpacing"/>
              <w:rPr>
                <w:lang w:val="nl-NL"/>
              </w:rPr>
            </w:pPr>
            <w:r w:rsidRPr="002D6E4E">
              <w:rPr>
                <w:lang w:val="nl-NL"/>
              </w:rPr>
              <w:t>Per wanneer te realiseren</w:t>
            </w:r>
          </w:p>
        </w:tc>
        <w:tc>
          <w:tcPr>
            <w:tcW w:w="3070" w:type="dxa"/>
          </w:tcPr>
          <w:p w14:paraId="523B5219" w14:textId="77777777" w:rsidR="000713CD" w:rsidRPr="002D6E4E" w:rsidRDefault="000713CD" w:rsidP="006A007A">
            <w:pPr>
              <w:pStyle w:val="NoSpacing"/>
              <w:rPr>
                <w:lang w:val="nl-NL"/>
              </w:rPr>
            </w:pPr>
            <w:r w:rsidRPr="002D6E4E">
              <w:rPr>
                <w:lang w:val="nl-NL"/>
              </w:rPr>
              <w:t>Door wie</w:t>
            </w:r>
          </w:p>
        </w:tc>
      </w:tr>
      <w:tr w:rsidR="000713CD" w:rsidRPr="002D6E4E" w14:paraId="548519E2" w14:textId="77777777" w:rsidTr="002D6E4E">
        <w:tc>
          <w:tcPr>
            <w:tcW w:w="3070" w:type="dxa"/>
          </w:tcPr>
          <w:p w14:paraId="713DE565" w14:textId="77777777" w:rsidR="000713CD" w:rsidRPr="002D6E4E" w:rsidRDefault="000713CD" w:rsidP="006A007A">
            <w:pPr>
              <w:pStyle w:val="NoSpacing"/>
              <w:rPr>
                <w:lang w:val="nl-NL"/>
              </w:rPr>
            </w:pPr>
          </w:p>
        </w:tc>
        <w:tc>
          <w:tcPr>
            <w:tcW w:w="3070" w:type="dxa"/>
          </w:tcPr>
          <w:p w14:paraId="6E9646C7" w14:textId="77777777" w:rsidR="000713CD" w:rsidRPr="002D6E4E" w:rsidRDefault="000713CD" w:rsidP="006A007A">
            <w:pPr>
              <w:pStyle w:val="NoSpacing"/>
              <w:rPr>
                <w:lang w:val="nl-NL"/>
              </w:rPr>
            </w:pPr>
          </w:p>
        </w:tc>
        <w:tc>
          <w:tcPr>
            <w:tcW w:w="3070" w:type="dxa"/>
          </w:tcPr>
          <w:p w14:paraId="16264080" w14:textId="77777777" w:rsidR="000713CD" w:rsidRPr="002D6E4E" w:rsidRDefault="000713CD" w:rsidP="006A007A">
            <w:pPr>
              <w:pStyle w:val="NoSpacing"/>
              <w:rPr>
                <w:lang w:val="nl-NL"/>
              </w:rPr>
            </w:pPr>
          </w:p>
        </w:tc>
      </w:tr>
      <w:tr w:rsidR="000713CD" w:rsidRPr="002D6E4E" w14:paraId="1215C5F3" w14:textId="77777777" w:rsidTr="002D6E4E">
        <w:tc>
          <w:tcPr>
            <w:tcW w:w="3070" w:type="dxa"/>
          </w:tcPr>
          <w:p w14:paraId="113ED376" w14:textId="77777777" w:rsidR="000713CD" w:rsidRPr="002D6E4E" w:rsidRDefault="000713CD" w:rsidP="006A007A">
            <w:pPr>
              <w:pStyle w:val="NoSpacing"/>
              <w:rPr>
                <w:lang w:val="nl-NL"/>
              </w:rPr>
            </w:pPr>
          </w:p>
        </w:tc>
        <w:tc>
          <w:tcPr>
            <w:tcW w:w="3070" w:type="dxa"/>
          </w:tcPr>
          <w:p w14:paraId="32431FF9" w14:textId="77777777" w:rsidR="000713CD" w:rsidRPr="002D6E4E" w:rsidRDefault="000713CD" w:rsidP="006A007A">
            <w:pPr>
              <w:pStyle w:val="NoSpacing"/>
              <w:rPr>
                <w:lang w:val="nl-NL"/>
              </w:rPr>
            </w:pPr>
          </w:p>
        </w:tc>
        <w:tc>
          <w:tcPr>
            <w:tcW w:w="3070" w:type="dxa"/>
          </w:tcPr>
          <w:p w14:paraId="542E5F95" w14:textId="77777777" w:rsidR="000713CD" w:rsidRPr="002D6E4E" w:rsidRDefault="000713CD" w:rsidP="006A007A">
            <w:pPr>
              <w:pStyle w:val="NoSpacing"/>
              <w:rPr>
                <w:lang w:val="nl-NL"/>
              </w:rPr>
            </w:pPr>
          </w:p>
        </w:tc>
      </w:tr>
    </w:tbl>
    <w:p w14:paraId="6857C78D" w14:textId="77777777" w:rsidR="000713CD" w:rsidRPr="00D01027" w:rsidRDefault="000713CD" w:rsidP="00D01027">
      <w:pPr>
        <w:spacing w:after="0" w:line="240" w:lineRule="auto"/>
        <w:ind w:left="227"/>
        <w:rPr>
          <w:rFonts w:eastAsia="MS Mincho"/>
          <w:lang w:val="nl-NL"/>
        </w:rPr>
      </w:pPr>
    </w:p>
    <w:p w14:paraId="0A8F68FB" w14:textId="77777777" w:rsidR="000713CD" w:rsidRPr="00D01027" w:rsidRDefault="000713CD" w:rsidP="006A007A">
      <w:pPr>
        <w:pStyle w:val="Heading3"/>
        <w:rPr>
          <w:lang w:val="nl-NL"/>
        </w:rPr>
      </w:pPr>
      <w:bookmarkStart w:id="14" w:name="_Toc233988901"/>
      <w:bookmarkStart w:id="15" w:name="_Toc422398548"/>
      <w:r w:rsidRPr="00D01027">
        <w:rPr>
          <w:lang w:val="nl-NL"/>
        </w:rPr>
        <w:t>2. Adviezen</w:t>
      </w:r>
      <w:bookmarkEnd w:id="14"/>
      <w:bookmarkEnd w:id="15"/>
    </w:p>
    <w:p w14:paraId="3ABB2938" w14:textId="77777777" w:rsidR="000713CD" w:rsidRPr="003C57BF" w:rsidRDefault="000713CD" w:rsidP="00D01027">
      <w:pPr>
        <w:spacing w:after="0" w:line="240" w:lineRule="auto"/>
        <w:rPr>
          <w:rFonts w:eastAsia="MS Mincho"/>
          <w:lang w:val="nl-NL"/>
        </w:rPr>
      </w:pPr>
      <w:r w:rsidRPr="003C57BF">
        <w:rPr>
          <w:rFonts w:eastAsia="MS Mincho"/>
          <w:lang w:val="nl-NL"/>
        </w:rPr>
        <w:t>De wettelijke taak van de opleidingscommissie staat beschreven in de WHW:</w:t>
      </w:r>
    </w:p>
    <w:p w14:paraId="3929207C" w14:textId="77777777" w:rsidR="000713CD" w:rsidRPr="003C57BF" w:rsidRDefault="000713CD" w:rsidP="00D01027">
      <w:pPr>
        <w:spacing w:after="0" w:line="240" w:lineRule="auto"/>
        <w:rPr>
          <w:rFonts w:eastAsia="MS Mincho"/>
          <w:b/>
          <w:bCs/>
          <w:lang w:val="nl-NL"/>
        </w:rPr>
      </w:pPr>
    </w:p>
    <w:p w14:paraId="79D01866" w14:textId="77777777" w:rsidR="000713CD" w:rsidRPr="003C57BF" w:rsidRDefault="000713CD" w:rsidP="00D01027">
      <w:pPr>
        <w:spacing w:after="0" w:line="240" w:lineRule="auto"/>
        <w:rPr>
          <w:rFonts w:eastAsia="MS Mincho"/>
          <w:i/>
          <w:lang w:val="nl-NL"/>
        </w:rPr>
      </w:pPr>
      <w:r w:rsidRPr="003C57BF">
        <w:rPr>
          <w:rFonts w:eastAsia="MS Mincho"/>
          <w:b/>
          <w:bCs/>
          <w:i/>
          <w:lang w:val="nl-NL"/>
        </w:rPr>
        <w:t>Artikel 9.18. Opleidingscommissies</w:t>
      </w:r>
    </w:p>
    <w:p w14:paraId="3F44FBB6" w14:textId="77777777" w:rsidR="000713CD" w:rsidRPr="003C57BF" w:rsidRDefault="000713CD" w:rsidP="00D01027">
      <w:pPr>
        <w:spacing w:after="0" w:line="240" w:lineRule="auto"/>
        <w:rPr>
          <w:rFonts w:eastAsia="MS Mincho"/>
          <w:i/>
          <w:lang w:val="nl-NL"/>
        </w:rPr>
      </w:pPr>
      <w:r w:rsidRPr="003C57BF">
        <w:rPr>
          <w:rFonts w:eastAsia="MS Mincho"/>
          <w:i/>
          <w:lang w:val="nl-NL"/>
        </w:rPr>
        <w:t>1. Voor elke opleiding of groep van opleidingen wordt een opleidingscommissie ingesteld. De commissie heeft tot taak:</w:t>
      </w:r>
    </w:p>
    <w:p w14:paraId="54795C4B" w14:textId="77777777" w:rsidR="000713CD" w:rsidRPr="003C57BF" w:rsidRDefault="000713CD" w:rsidP="00D01027">
      <w:pPr>
        <w:spacing w:after="0" w:line="240" w:lineRule="auto"/>
        <w:rPr>
          <w:rFonts w:eastAsia="MS Mincho"/>
          <w:i/>
          <w:lang w:val="nl-NL"/>
        </w:rPr>
      </w:pPr>
      <w:r w:rsidRPr="003C57BF">
        <w:rPr>
          <w:rFonts w:eastAsia="MS Mincho"/>
          <w:i/>
          <w:lang w:val="nl-NL"/>
        </w:rPr>
        <w:t>a. advies uit te brengen over de onderwijs- en examenregeling, bedoeld in artikel 7.13,</w:t>
      </w:r>
    </w:p>
    <w:p w14:paraId="4ED687A8" w14:textId="77777777" w:rsidR="000713CD" w:rsidRPr="003C57BF" w:rsidRDefault="000713CD" w:rsidP="00D01027">
      <w:pPr>
        <w:spacing w:after="0" w:line="240" w:lineRule="auto"/>
        <w:rPr>
          <w:rFonts w:eastAsia="MS Mincho"/>
          <w:i/>
          <w:lang w:val="nl-NL"/>
        </w:rPr>
      </w:pPr>
      <w:r w:rsidRPr="003C57BF">
        <w:rPr>
          <w:rFonts w:eastAsia="MS Mincho"/>
          <w:i/>
          <w:lang w:val="nl-NL"/>
        </w:rPr>
        <w:t>b. het jaarlijks beoordelen van de wijze van uitvoeren van de onderwijs- en examenregeling, en</w:t>
      </w:r>
    </w:p>
    <w:p w14:paraId="171F0CC7" w14:textId="77777777" w:rsidR="000713CD" w:rsidRPr="003C57BF" w:rsidRDefault="000713CD" w:rsidP="00D01027">
      <w:pPr>
        <w:spacing w:after="0" w:line="240" w:lineRule="auto"/>
        <w:rPr>
          <w:rFonts w:eastAsia="MS Mincho"/>
          <w:i/>
          <w:lang w:val="nl-NL"/>
        </w:rPr>
      </w:pPr>
      <w:r w:rsidRPr="003C57BF">
        <w:rPr>
          <w:rFonts w:eastAsia="MS Mincho"/>
          <w:i/>
          <w:lang w:val="nl-NL"/>
        </w:rPr>
        <w:t>c. het desgevraagd of uit eigen beweging advies uitbrengen aan het bestuur van de opleiding, bedoeld in artikel 9.17, eerste lid, en de decaan over alle aangelegenheden betreffende het onderwijs in de desbetreffende opleiding.</w:t>
      </w:r>
    </w:p>
    <w:p w14:paraId="1D39F27B" w14:textId="77777777" w:rsidR="000713CD" w:rsidRPr="003C57BF" w:rsidRDefault="000713CD" w:rsidP="00D01027">
      <w:pPr>
        <w:spacing w:after="0" w:line="240" w:lineRule="auto"/>
        <w:rPr>
          <w:rFonts w:eastAsia="MS Mincho"/>
          <w:i/>
          <w:lang w:val="nl-NL"/>
        </w:rPr>
      </w:pPr>
      <w:r w:rsidRPr="003C57BF">
        <w:rPr>
          <w:rFonts w:eastAsia="MS Mincho"/>
          <w:i/>
          <w:lang w:val="nl-NL"/>
        </w:rPr>
        <w:t>De commissie zendt de adviezen, bedoeld onder a en c, ter kennisneming aan de faculteitsraad.</w:t>
      </w:r>
    </w:p>
    <w:p w14:paraId="53181766" w14:textId="77777777" w:rsidR="000713CD" w:rsidRPr="003C57BF" w:rsidRDefault="000713CD" w:rsidP="00D01027">
      <w:pPr>
        <w:spacing w:after="0" w:line="240" w:lineRule="auto"/>
        <w:rPr>
          <w:rFonts w:eastAsia="MS Mincho"/>
          <w:i/>
          <w:lang w:val="nl-NL"/>
        </w:rPr>
      </w:pPr>
      <w:r w:rsidRPr="003C57BF">
        <w:rPr>
          <w:rFonts w:eastAsia="MS Mincho"/>
          <w:i/>
          <w:lang w:val="nl-NL"/>
        </w:rPr>
        <w:t>2. Op een advies als bedoeld in het eerste lid, is artikel 9.35, aanhef en onderdelen b en c, van overeenkomstige toepassing.</w:t>
      </w:r>
    </w:p>
    <w:p w14:paraId="5E467F2A" w14:textId="77777777" w:rsidR="000713CD" w:rsidRPr="003C57BF" w:rsidRDefault="000713CD" w:rsidP="00D01027">
      <w:pPr>
        <w:spacing w:after="0" w:line="240" w:lineRule="auto"/>
        <w:rPr>
          <w:rFonts w:eastAsia="MS Mincho"/>
          <w:i/>
          <w:lang w:val="nl-NL"/>
        </w:rPr>
      </w:pPr>
      <w:r w:rsidRPr="003C57BF">
        <w:rPr>
          <w:rFonts w:eastAsia="MS Mincho"/>
          <w:i/>
          <w:lang w:val="nl-NL"/>
        </w:rPr>
        <w:t>3. In het faculteitsreglement worden regels van procedurele aard met betrekking tot de toepassing van het eerste lid gesteld en wordt de wijze van benoeming en samenstelling van de opleidingscommissie geregeld, met dien verstande dat de helft van het totaal aantal leden van de commissie voortkomt uit de voor de desbetreffende opleiding ingeschreven studenten.</w:t>
      </w:r>
    </w:p>
    <w:p w14:paraId="518969AA" w14:textId="77777777" w:rsidR="000713CD" w:rsidRPr="00D01027" w:rsidRDefault="000713CD" w:rsidP="00D01027">
      <w:pPr>
        <w:spacing w:after="0" w:line="240" w:lineRule="auto"/>
        <w:rPr>
          <w:rFonts w:eastAsia="MS Mincho"/>
          <w:i/>
          <w:lang w:val="nl-NL"/>
        </w:rPr>
      </w:pPr>
      <w:r w:rsidRPr="003C57BF">
        <w:rPr>
          <w:rFonts w:eastAsia="MS Mincho"/>
          <w:i/>
          <w:lang w:val="nl-NL"/>
        </w:rPr>
        <w:t>4. Indien een faculteit slechts een opleiding omvat, kan het faculteitsreglement bepalen dat de taken en bevoegdheden van de opleidingscommissie worden uitgeoefend door de faculteitsraad, bedoeld in artikel 9.37.</w:t>
      </w:r>
    </w:p>
    <w:p w14:paraId="1FA77ED1" w14:textId="77777777" w:rsidR="000713CD" w:rsidRPr="00D01027" w:rsidRDefault="000713CD" w:rsidP="00D01027">
      <w:pPr>
        <w:spacing w:after="0" w:line="240" w:lineRule="auto"/>
        <w:rPr>
          <w:rFonts w:eastAsia="MS Mincho"/>
          <w:lang w:val="nl-NL"/>
        </w:rPr>
      </w:pPr>
    </w:p>
    <w:p w14:paraId="77B8EC84" w14:textId="77777777" w:rsidR="000713CD" w:rsidRPr="00D01027" w:rsidRDefault="000713CD" w:rsidP="00D01027">
      <w:pPr>
        <w:spacing w:after="0" w:line="240" w:lineRule="auto"/>
        <w:rPr>
          <w:rFonts w:eastAsia="MS Mincho"/>
          <w:lang w:val="nl-NL"/>
        </w:rPr>
      </w:pPr>
      <w:r w:rsidRPr="00D01027">
        <w:rPr>
          <w:rFonts w:eastAsia="MS Mincho"/>
          <w:lang w:val="nl-NL"/>
        </w:rPr>
        <w:t xml:space="preserve">Geef hieronder een overzicht van de door de opleidingscommissie uitgebrachte adviezen en de resultaten daarvan. </w:t>
      </w:r>
    </w:p>
    <w:p w14:paraId="0C5686EE" w14:textId="77777777" w:rsidR="004448C8" w:rsidRDefault="004448C8" w:rsidP="004448C8">
      <w:pPr>
        <w:spacing w:after="0"/>
        <w:rPr>
          <w:b/>
          <w:lang w:val="nl-NL"/>
        </w:rPr>
      </w:pPr>
      <w:bookmarkStart w:id="16" w:name="_Toc233988902"/>
      <w:bookmarkStart w:id="17" w:name="_Toc387742287"/>
    </w:p>
    <w:p w14:paraId="6E831F6A" w14:textId="77777777" w:rsidR="000713CD" w:rsidRPr="004448C8" w:rsidRDefault="000713CD" w:rsidP="004448C8">
      <w:pPr>
        <w:spacing w:after="0"/>
        <w:rPr>
          <w:b/>
          <w:lang w:val="nl-NL"/>
        </w:rPr>
      </w:pPr>
      <w:r w:rsidRPr="004448C8">
        <w:rPr>
          <w:b/>
          <w:lang w:val="nl-NL"/>
        </w:rPr>
        <w:t>2.1 Advies over Onderwijs- en Examenregeling (OER) voor volgend jaar</w:t>
      </w:r>
      <w:bookmarkEnd w:id="16"/>
      <w:bookmarkEnd w:id="17"/>
      <w:r w:rsidRPr="004448C8">
        <w:rPr>
          <w:b/>
          <w:lang w:val="nl-N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14"/>
        <w:gridCol w:w="7172"/>
      </w:tblGrid>
      <w:tr w:rsidR="000713CD" w:rsidRPr="002D6E4E" w14:paraId="50672BBF" w14:textId="77777777" w:rsidTr="002D6E4E">
        <w:tc>
          <w:tcPr>
            <w:tcW w:w="2093" w:type="dxa"/>
          </w:tcPr>
          <w:p w14:paraId="3759263C" w14:textId="77777777" w:rsidR="000713CD" w:rsidRPr="002D6E4E" w:rsidRDefault="000713CD" w:rsidP="00D01027">
            <w:pPr>
              <w:rPr>
                <w:rFonts w:eastAsia="MS Mincho"/>
              </w:rPr>
            </w:pPr>
            <w:r w:rsidRPr="002D6E4E">
              <w:rPr>
                <w:rFonts w:eastAsia="MS Mincho"/>
              </w:rPr>
              <w:t>Datum advies</w:t>
            </w:r>
          </w:p>
        </w:tc>
        <w:tc>
          <w:tcPr>
            <w:tcW w:w="7193" w:type="dxa"/>
          </w:tcPr>
          <w:p w14:paraId="721CA808" w14:textId="77777777" w:rsidR="000713CD" w:rsidRPr="002D6E4E" w:rsidRDefault="000713CD" w:rsidP="00D01027">
            <w:pPr>
              <w:rPr>
                <w:rFonts w:eastAsia="MS Mincho"/>
              </w:rPr>
            </w:pPr>
          </w:p>
        </w:tc>
      </w:tr>
      <w:tr w:rsidR="000713CD" w:rsidRPr="002D6E4E" w14:paraId="16AFFE52" w14:textId="77777777" w:rsidTr="002D6E4E">
        <w:tc>
          <w:tcPr>
            <w:tcW w:w="2093" w:type="dxa"/>
          </w:tcPr>
          <w:p w14:paraId="21062D82" w14:textId="77777777" w:rsidR="000713CD" w:rsidRPr="002D6E4E" w:rsidRDefault="000713CD" w:rsidP="00D01027">
            <w:pPr>
              <w:rPr>
                <w:rFonts w:eastAsia="MS Mincho"/>
              </w:rPr>
            </w:pPr>
            <w:r w:rsidRPr="002D6E4E">
              <w:rPr>
                <w:rFonts w:eastAsia="MS Mincho"/>
              </w:rPr>
              <w:t>Korte inhoud advies</w:t>
            </w:r>
          </w:p>
          <w:p w14:paraId="050C9604" w14:textId="77777777" w:rsidR="000713CD" w:rsidRPr="002D6E4E" w:rsidRDefault="000713CD" w:rsidP="00D01027">
            <w:pPr>
              <w:rPr>
                <w:rFonts w:eastAsia="MS Mincho"/>
              </w:rPr>
            </w:pPr>
          </w:p>
        </w:tc>
        <w:tc>
          <w:tcPr>
            <w:tcW w:w="7193" w:type="dxa"/>
          </w:tcPr>
          <w:p w14:paraId="4EE3DD5C" w14:textId="77777777" w:rsidR="000713CD" w:rsidRPr="002D6E4E" w:rsidRDefault="000713CD" w:rsidP="00D01027">
            <w:pPr>
              <w:rPr>
                <w:rFonts w:eastAsia="MS Mincho"/>
              </w:rPr>
            </w:pPr>
          </w:p>
        </w:tc>
      </w:tr>
      <w:tr w:rsidR="000713CD" w:rsidRPr="002D6E4E" w14:paraId="1D53A625" w14:textId="77777777" w:rsidTr="002D6E4E">
        <w:tc>
          <w:tcPr>
            <w:tcW w:w="2093" w:type="dxa"/>
          </w:tcPr>
          <w:p w14:paraId="78BC58D7" w14:textId="77777777" w:rsidR="000713CD" w:rsidRPr="002D6E4E" w:rsidRDefault="000713CD" w:rsidP="00D01027">
            <w:pPr>
              <w:rPr>
                <w:rFonts w:eastAsia="MS Mincho"/>
              </w:rPr>
            </w:pPr>
            <w:r w:rsidRPr="002D6E4E">
              <w:rPr>
                <w:rFonts w:eastAsia="MS Mincho"/>
              </w:rPr>
              <w:t xml:space="preserve">Reactie van opleidingsdirectie/FB </w:t>
            </w:r>
          </w:p>
          <w:p w14:paraId="6CA93420" w14:textId="77777777" w:rsidR="000713CD" w:rsidRPr="002D6E4E" w:rsidRDefault="000713CD" w:rsidP="00D01027">
            <w:pPr>
              <w:rPr>
                <w:rFonts w:eastAsia="MS Mincho"/>
              </w:rPr>
            </w:pPr>
          </w:p>
        </w:tc>
        <w:tc>
          <w:tcPr>
            <w:tcW w:w="7193" w:type="dxa"/>
          </w:tcPr>
          <w:p w14:paraId="3241B1ED" w14:textId="77777777" w:rsidR="000713CD" w:rsidRPr="002D6E4E" w:rsidRDefault="000713CD" w:rsidP="00D01027">
            <w:pPr>
              <w:rPr>
                <w:rFonts w:eastAsia="MS Mincho"/>
              </w:rPr>
            </w:pPr>
          </w:p>
        </w:tc>
      </w:tr>
      <w:tr w:rsidR="000713CD" w:rsidRPr="002D6E4E" w14:paraId="17170550" w14:textId="77777777" w:rsidTr="002D6E4E">
        <w:tc>
          <w:tcPr>
            <w:tcW w:w="2093" w:type="dxa"/>
          </w:tcPr>
          <w:p w14:paraId="2D199323" w14:textId="77777777" w:rsidR="000713CD" w:rsidRPr="002D6E4E" w:rsidRDefault="000713CD" w:rsidP="00D01027">
            <w:pPr>
              <w:rPr>
                <w:rFonts w:eastAsia="MS Mincho"/>
              </w:rPr>
            </w:pPr>
            <w:r w:rsidRPr="002D6E4E">
              <w:rPr>
                <w:rFonts w:eastAsia="MS Mincho"/>
              </w:rPr>
              <w:lastRenderedPageBreak/>
              <w:t>Aandachtspunten voor volgend jaar</w:t>
            </w:r>
          </w:p>
        </w:tc>
        <w:tc>
          <w:tcPr>
            <w:tcW w:w="7193" w:type="dxa"/>
          </w:tcPr>
          <w:p w14:paraId="492E7A4F" w14:textId="77777777" w:rsidR="000713CD" w:rsidRPr="002D6E4E" w:rsidRDefault="000713CD" w:rsidP="00D01027">
            <w:pPr>
              <w:rPr>
                <w:rFonts w:eastAsia="MS Mincho"/>
              </w:rPr>
            </w:pPr>
          </w:p>
        </w:tc>
      </w:tr>
    </w:tbl>
    <w:p w14:paraId="69339504" w14:textId="77777777" w:rsidR="000713CD" w:rsidRPr="00D01027" w:rsidRDefault="000713CD" w:rsidP="00D01027">
      <w:pPr>
        <w:spacing w:after="0" w:line="240" w:lineRule="auto"/>
        <w:rPr>
          <w:rFonts w:eastAsia="MS Mincho"/>
          <w:b/>
          <w:lang w:val="nl-NL"/>
        </w:rPr>
      </w:pPr>
    </w:p>
    <w:p w14:paraId="7AE8BB2D" w14:textId="77777777" w:rsidR="000713CD" w:rsidRPr="004448C8" w:rsidRDefault="000713CD" w:rsidP="004448C8">
      <w:pPr>
        <w:spacing w:after="0"/>
        <w:rPr>
          <w:b/>
          <w:lang w:val="nl-NL"/>
        </w:rPr>
      </w:pPr>
      <w:bookmarkStart w:id="18" w:name="_Toc233988903"/>
      <w:bookmarkStart w:id="19" w:name="_Toc387742288"/>
      <w:r w:rsidRPr="004448C8">
        <w:rPr>
          <w:b/>
          <w:lang w:val="nl-NL"/>
        </w:rPr>
        <w:t>2.2 Beoordeling wijze van uitvoering OER van het huidige OER</w:t>
      </w:r>
      <w:bookmarkEnd w:id="18"/>
      <w:bookmarkEnd w:id="19"/>
      <w:r w:rsidRPr="004448C8">
        <w:rPr>
          <w:b/>
          <w:lang w:val="nl-NL"/>
        </w:rPr>
        <w:t xml:space="preserve"> </w:t>
      </w:r>
    </w:p>
    <w:p w14:paraId="4D61AFCC" w14:textId="1F88AD0B" w:rsidR="000713CD" w:rsidRPr="00DA5B2F" w:rsidRDefault="000713CD" w:rsidP="00D01027">
      <w:pPr>
        <w:spacing w:after="0" w:line="240" w:lineRule="auto"/>
        <w:rPr>
          <w:rFonts w:eastAsia="MS Mincho"/>
          <w:lang w:val="nl-NL"/>
        </w:rPr>
      </w:pPr>
      <w:r w:rsidRPr="00DA5B2F">
        <w:rPr>
          <w:rFonts w:eastAsia="MS Mincho"/>
          <w:lang w:val="nl-NL"/>
        </w:rPr>
        <w:t>Hoe is de uitvoering van het onderwijsprogramma verlopen?</w:t>
      </w:r>
      <w:r w:rsidR="00A65848" w:rsidRPr="00DA5B2F">
        <w:rPr>
          <w:rFonts w:eastAsia="MS Mincho"/>
          <w:lang w:val="nl-NL"/>
        </w:rPr>
        <w:t xml:space="preserve"> </w:t>
      </w:r>
      <w:r w:rsidR="008856EA" w:rsidRPr="00DA5B2F">
        <w:rPr>
          <w:rFonts w:eastAsia="MS Mincho"/>
          <w:lang w:val="nl-NL"/>
        </w:rPr>
        <w:t xml:space="preserve">Denk hierbij bijvoorbeeld aan: </w:t>
      </w:r>
      <w:r w:rsidR="00A65848" w:rsidRPr="00DA5B2F">
        <w:rPr>
          <w:lang w:val="nl-NL"/>
        </w:rPr>
        <w:t>check of alle eindtermen met het programma worden behaald, of er studiebegeleiding wordt gegeven,</w:t>
      </w:r>
      <w:r w:rsidR="008856EA" w:rsidRPr="00DA5B2F">
        <w:rPr>
          <w:lang w:val="nl-NL"/>
        </w:rPr>
        <w:t xml:space="preserve"> of</w:t>
      </w:r>
      <w:r w:rsidR="00A65848" w:rsidRPr="00DA5B2F">
        <w:rPr>
          <w:lang w:val="nl-NL"/>
        </w:rPr>
        <w:t xml:space="preserve"> </w:t>
      </w:r>
      <w:r w:rsidR="008856EA" w:rsidRPr="00DA5B2F">
        <w:rPr>
          <w:lang w:val="nl-NL"/>
        </w:rPr>
        <w:t>de</w:t>
      </w:r>
      <w:r w:rsidR="00A65848" w:rsidRPr="00DA5B2F">
        <w:rPr>
          <w:lang w:val="nl-NL"/>
        </w:rPr>
        <w:t xml:space="preserve"> toelatingseisen zijn toegepast. </w:t>
      </w:r>
    </w:p>
    <w:p w14:paraId="37A20817" w14:textId="77777777" w:rsidR="000713CD" w:rsidRPr="00DA5B2F" w:rsidRDefault="000713CD" w:rsidP="00D01027">
      <w:pPr>
        <w:spacing w:after="0" w:line="240" w:lineRule="auto"/>
        <w:rPr>
          <w:rFonts w:eastAsia="MS Mincho"/>
          <w:lang w:val="nl-NL"/>
        </w:rPr>
      </w:pPr>
    </w:p>
    <w:p w14:paraId="5E1D322B" w14:textId="77777777" w:rsidR="000713CD" w:rsidRPr="00D01027" w:rsidRDefault="000713CD" w:rsidP="00D01027">
      <w:pPr>
        <w:spacing w:after="0" w:line="240" w:lineRule="auto"/>
        <w:rPr>
          <w:rFonts w:eastAsia="MS Mincho"/>
          <w:lang w:val="nl-NL"/>
        </w:rPr>
      </w:pPr>
      <w:r w:rsidRPr="00DA5B2F">
        <w:rPr>
          <w:rFonts w:eastAsia="MS Mincho"/>
          <w:lang w:val="nl-NL"/>
        </w:rPr>
        <w:t>&lt;dit kan 1 advies zijn, of meerdere adviezen d</w:t>
      </w:r>
      <w:r w:rsidRPr="003C57BF">
        <w:rPr>
          <w:rFonts w:eastAsia="MS Mincho"/>
          <w:lang w:val="nl-NL"/>
        </w:rPr>
        <w:t>oor het jaar heen. Kopieer  indien nodig extra blokjes&gt;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14"/>
        <w:gridCol w:w="7172"/>
      </w:tblGrid>
      <w:tr w:rsidR="000713CD" w:rsidRPr="002D6E4E" w14:paraId="01AFDB1B" w14:textId="77777777" w:rsidTr="002D6E4E">
        <w:tc>
          <w:tcPr>
            <w:tcW w:w="2093" w:type="dxa"/>
          </w:tcPr>
          <w:p w14:paraId="211A9754" w14:textId="77777777" w:rsidR="000713CD" w:rsidRPr="002D6E4E" w:rsidRDefault="000713CD" w:rsidP="00D01027">
            <w:pPr>
              <w:rPr>
                <w:rFonts w:eastAsia="MS Mincho"/>
              </w:rPr>
            </w:pPr>
            <w:r w:rsidRPr="002D6E4E">
              <w:rPr>
                <w:rFonts w:eastAsia="MS Mincho"/>
              </w:rPr>
              <w:t>Datum advies</w:t>
            </w:r>
          </w:p>
        </w:tc>
        <w:tc>
          <w:tcPr>
            <w:tcW w:w="7193" w:type="dxa"/>
          </w:tcPr>
          <w:p w14:paraId="142C4716" w14:textId="77777777" w:rsidR="000713CD" w:rsidRPr="002D6E4E" w:rsidRDefault="000713CD" w:rsidP="00D01027">
            <w:pPr>
              <w:rPr>
                <w:rFonts w:eastAsia="MS Mincho"/>
              </w:rPr>
            </w:pPr>
          </w:p>
        </w:tc>
      </w:tr>
      <w:tr w:rsidR="000713CD" w:rsidRPr="002D6E4E" w14:paraId="493C1EF5" w14:textId="77777777" w:rsidTr="002D6E4E">
        <w:tc>
          <w:tcPr>
            <w:tcW w:w="2093" w:type="dxa"/>
          </w:tcPr>
          <w:p w14:paraId="5275528E" w14:textId="77777777" w:rsidR="000713CD" w:rsidRPr="002D6E4E" w:rsidRDefault="000713CD" w:rsidP="00D01027">
            <w:pPr>
              <w:rPr>
                <w:rFonts w:eastAsia="MS Mincho"/>
              </w:rPr>
            </w:pPr>
            <w:r w:rsidRPr="002D6E4E">
              <w:rPr>
                <w:rFonts w:eastAsia="MS Mincho"/>
              </w:rPr>
              <w:t>Korte inhoud advies</w:t>
            </w:r>
          </w:p>
          <w:p w14:paraId="79ECF0D2" w14:textId="77777777" w:rsidR="000713CD" w:rsidRPr="002D6E4E" w:rsidRDefault="000713CD" w:rsidP="00D01027">
            <w:pPr>
              <w:rPr>
                <w:rFonts w:eastAsia="MS Mincho"/>
              </w:rPr>
            </w:pPr>
          </w:p>
        </w:tc>
        <w:tc>
          <w:tcPr>
            <w:tcW w:w="7193" w:type="dxa"/>
          </w:tcPr>
          <w:p w14:paraId="11DF93F7" w14:textId="77777777" w:rsidR="000713CD" w:rsidRPr="002D6E4E" w:rsidRDefault="000713CD" w:rsidP="00D01027">
            <w:pPr>
              <w:rPr>
                <w:rFonts w:eastAsia="MS Mincho"/>
              </w:rPr>
            </w:pPr>
          </w:p>
        </w:tc>
      </w:tr>
      <w:tr w:rsidR="000713CD" w:rsidRPr="002D6E4E" w14:paraId="35F8B4A9" w14:textId="77777777" w:rsidTr="002D6E4E">
        <w:tc>
          <w:tcPr>
            <w:tcW w:w="2093" w:type="dxa"/>
          </w:tcPr>
          <w:p w14:paraId="227C67A2" w14:textId="77777777" w:rsidR="000713CD" w:rsidRPr="002D6E4E" w:rsidRDefault="000713CD" w:rsidP="00D01027">
            <w:pPr>
              <w:rPr>
                <w:rFonts w:eastAsia="MS Mincho"/>
              </w:rPr>
            </w:pPr>
            <w:r w:rsidRPr="002D6E4E">
              <w:rPr>
                <w:rFonts w:eastAsia="MS Mincho"/>
              </w:rPr>
              <w:t xml:space="preserve">Reactie van opleidingsdirectie/FB </w:t>
            </w:r>
          </w:p>
          <w:p w14:paraId="19A08865" w14:textId="77777777" w:rsidR="000713CD" w:rsidRPr="002D6E4E" w:rsidRDefault="000713CD" w:rsidP="00D01027">
            <w:pPr>
              <w:rPr>
                <w:rFonts w:eastAsia="MS Mincho"/>
              </w:rPr>
            </w:pPr>
          </w:p>
        </w:tc>
        <w:tc>
          <w:tcPr>
            <w:tcW w:w="7193" w:type="dxa"/>
          </w:tcPr>
          <w:p w14:paraId="3E9D5CAA" w14:textId="77777777" w:rsidR="000713CD" w:rsidRPr="002D6E4E" w:rsidRDefault="000713CD" w:rsidP="00D01027">
            <w:pPr>
              <w:rPr>
                <w:rFonts w:eastAsia="MS Mincho"/>
              </w:rPr>
            </w:pPr>
          </w:p>
        </w:tc>
      </w:tr>
      <w:tr w:rsidR="000713CD" w:rsidRPr="002D6E4E" w14:paraId="156475BD" w14:textId="77777777" w:rsidTr="002D6E4E">
        <w:tc>
          <w:tcPr>
            <w:tcW w:w="2093" w:type="dxa"/>
          </w:tcPr>
          <w:p w14:paraId="21377523" w14:textId="77777777" w:rsidR="000713CD" w:rsidRPr="002D6E4E" w:rsidRDefault="000713CD" w:rsidP="00D01027">
            <w:pPr>
              <w:rPr>
                <w:rFonts w:eastAsia="MS Mincho"/>
              </w:rPr>
            </w:pPr>
            <w:r w:rsidRPr="002D6E4E">
              <w:rPr>
                <w:rFonts w:eastAsia="MS Mincho"/>
              </w:rPr>
              <w:t>Aandachtspunten voor volgend jaar</w:t>
            </w:r>
          </w:p>
          <w:p w14:paraId="67958CF7" w14:textId="77777777" w:rsidR="000713CD" w:rsidRPr="002D6E4E" w:rsidRDefault="000713CD" w:rsidP="00D01027">
            <w:pPr>
              <w:rPr>
                <w:rFonts w:eastAsia="MS Mincho"/>
              </w:rPr>
            </w:pPr>
          </w:p>
        </w:tc>
        <w:tc>
          <w:tcPr>
            <w:tcW w:w="7193" w:type="dxa"/>
          </w:tcPr>
          <w:p w14:paraId="6F4DC3FB" w14:textId="77777777" w:rsidR="000713CD" w:rsidRPr="002D6E4E" w:rsidRDefault="000713CD" w:rsidP="00D01027">
            <w:pPr>
              <w:rPr>
                <w:rFonts w:eastAsia="MS Mincho"/>
              </w:rPr>
            </w:pPr>
          </w:p>
        </w:tc>
      </w:tr>
    </w:tbl>
    <w:p w14:paraId="4A058962" w14:textId="77777777" w:rsidR="000713CD" w:rsidRPr="00D01027" w:rsidRDefault="000713CD" w:rsidP="00D01027">
      <w:pPr>
        <w:spacing w:after="0" w:line="240" w:lineRule="auto"/>
        <w:rPr>
          <w:rFonts w:eastAsia="MS Mincho"/>
          <w:b/>
          <w:lang w:val="nl-NL"/>
        </w:rPr>
      </w:pPr>
    </w:p>
    <w:p w14:paraId="51745782" w14:textId="77777777" w:rsidR="000713CD" w:rsidRPr="004448C8" w:rsidRDefault="000713CD" w:rsidP="004448C8">
      <w:pPr>
        <w:spacing w:after="0"/>
        <w:rPr>
          <w:b/>
          <w:lang w:val="nl-NL"/>
        </w:rPr>
      </w:pPr>
      <w:bookmarkStart w:id="20" w:name="_Toc233988904"/>
      <w:bookmarkStart w:id="21" w:name="_Toc387742289"/>
      <w:r w:rsidRPr="004448C8">
        <w:rPr>
          <w:b/>
          <w:lang w:val="nl-NL"/>
        </w:rPr>
        <w:t>2.3 Beoordeling van de onderwijsevaluaties</w:t>
      </w:r>
      <w:bookmarkEnd w:id="20"/>
      <w:bookmarkEnd w:id="21"/>
    </w:p>
    <w:p w14:paraId="774DE712" w14:textId="77777777" w:rsidR="00010C06" w:rsidRPr="003C57BF" w:rsidRDefault="000713CD" w:rsidP="00D01027">
      <w:pPr>
        <w:spacing w:after="0" w:line="240" w:lineRule="auto"/>
        <w:rPr>
          <w:rFonts w:eastAsia="MS Mincho"/>
          <w:lang w:val="nl-NL"/>
        </w:rPr>
      </w:pPr>
      <w:r w:rsidRPr="003C57BF">
        <w:rPr>
          <w:rFonts w:eastAsia="MS Mincho"/>
          <w:lang w:val="nl-NL"/>
        </w:rPr>
        <w:t>Zie hierbij ook paragraaf 5.2 uit het opleidingsjaarverslag</w:t>
      </w:r>
    </w:p>
    <w:p w14:paraId="02A69D5F" w14:textId="77777777" w:rsidR="000713CD" w:rsidRPr="003C57BF" w:rsidRDefault="000713CD" w:rsidP="00D01027">
      <w:pPr>
        <w:spacing w:after="0" w:line="240" w:lineRule="auto"/>
        <w:rPr>
          <w:rFonts w:eastAsia="MS Mincho"/>
          <w:lang w:val="nl-NL"/>
        </w:rPr>
      </w:pPr>
      <w:r w:rsidRPr="003C57BF">
        <w:rPr>
          <w:rFonts w:eastAsia="MS Mincho"/>
          <w:u w:val="single"/>
          <w:lang w:val="nl-NL"/>
        </w:rPr>
        <w:t>Resultaten:</w:t>
      </w:r>
      <w:r w:rsidRPr="003C57BF">
        <w:rPr>
          <w:rFonts w:eastAsia="MS Mincho"/>
          <w:lang w:val="nl-NL"/>
        </w:rPr>
        <w:t xml:space="preserve"> geef een overzicht van de belangrijkste resultaten per vak en de daarbij horende beoogde oplossing. Zet dit in een tabel met daarbij de reactie van het FB (advies opgevolgd?) en eventuele aandachtspunten voor volgend jaar.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7"/>
        <w:gridCol w:w="1370"/>
        <w:gridCol w:w="1444"/>
        <w:gridCol w:w="2710"/>
        <w:gridCol w:w="2685"/>
      </w:tblGrid>
      <w:tr w:rsidR="000713CD" w:rsidRPr="002D6E4E" w14:paraId="47E1C317" w14:textId="77777777" w:rsidTr="002D6E4E">
        <w:tc>
          <w:tcPr>
            <w:tcW w:w="1077" w:type="dxa"/>
          </w:tcPr>
          <w:p w14:paraId="4CEFF47E" w14:textId="77777777" w:rsidR="000713CD" w:rsidRPr="002D6E4E" w:rsidRDefault="000713CD" w:rsidP="00D01027">
            <w:pPr>
              <w:rPr>
                <w:rFonts w:eastAsia="MS Mincho"/>
              </w:rPr>
            </w:pPr>
            <w:r w:rsidRPr="002D6E4E">
              <w:rPr>
                <w:rFonts w:eastAsia="MS Mincho"/>
              </w:rPr>
              <w:t>Vak</w:t>
            </w:r>
          </w:p>
        </w:tc>
        <w:tc>
          <w:tcPr>
            <w:tcW w:w="1370" w:type="dxa"/>
          </w:tcPr>
          <w:p w14:paraId="2C835B58" w14:textId="77777777" w:rsidR="000713CD" w:rsidRPr="002D6E4E" w:rsidRDefault="000713CD" w:rsidP="00D01027">
            <w:pPr>
              <w:rPr>
                <w:rFonts w:eastAsia="MS Mincho"/>
              </w:rPr>
            </w:pPr>
            <w:r w:rsidRPr="002D6E4E">
              <w:rPr>
                <w:rFonts w:eastAsia="MS Mincho"/>
              </w:rPr>
              <w:t>Belangrijkste resultaten</w:t>
            </w:r>
          </w:p>
        </w:tc>
        <w:tc>
          <w:tcPr>
            <w:tcW w:w="0" w:type="auto"/>
          </w:tcPr>
          <w:p w14:paraId="46541A15" w14:textId="77777777" w:rsidR="000713CD" w:rsidRPr="002D6E4E" w:rsidRDefault="000713CD" w:rsidP="00D01027">
            <w:pPr>
              <w:rPr>
                <w:rFonts w:eastAsia="MS Mincho"/>
              </w:rPr>
            </w:pPr>
            <w:r w:rsidRPr="002D6E4E">
              <w:rPr>
                <w:rFonts w:eastAsia="MS Mincho"/>
              </w:rPr>
              <w:t>Oplossing(en)</w:t>
            </w:r>
          </w:p>
        </w:tc>
        <w:tc>
          <w:tcPr>
            <w:tcW w:w="0" w:type="auto"/>
          </w:tcPr>
          <w:p w14:paraId="23796CAD" w14:textId="77777777" w:rsidR="000713CD" w:rsidRPr="002D6E4E" w:rsidRDefault="000713CD" w:rsidP="00D01027">
            <w:pPr>
              <w:rPr>
                <w:rFonts w:eastAsia="MS Mincho"/>
              </w:rPr>
            </w:pPr>
            <w:r w:rsidRPr="002D6E4E">
              <w:rPr>
                <w:rFonts w:eastAsia="MS Mincho"/>
              </w:rPr>
              <w:t xml:space="preserve">Reactie van opleidingsdirectie/FB </w:t>
            </w:r>
          </w:p>
        </w:tc>
        <w:tc>
          <w:tcPr>
            <w:tcW w:w="0" w:type="auto"/>
          </w:tcPr>
          <w:p w14:paraId="044AE28C" w14:textId="77777777" w:rsidR="000713CD" w:rsidRPr="002D6E4E" w:rsidRDefault="000713CD" w:rsidP="00D01027">
            <w:pPr>
              <w:rPr>
                <w:rFonts w:eastAsia="MS Mincho"/>
              </w:rPr>
            </w:pPr>
            <w:r w:rsidRPr="002D6E4E">
              <w:rPr>
                <w:rFonts w:eastAsia="MS Mincho"/>
              </w:rPr>
              <w:t>Aandachtspunten voor volgend jaar</w:t>
            </w:r>
          </w:p>
        </w:tc>
      </w:tr>
      <w:tr w:rsidR="000713CD" w:rsidRPr="002D6E4E" w14:paraId="7533C19C" w14:textId="77777777" w:rsidTr="002D6E4E">
        <w:tc>
          <w:tcPr>
            <w:tcW w:w="1077" w:type="dxa"/>
          </w:tcPr>
          <w:p w14:paraId="3B0625F8" w14:textId="77777777" w:rsidR="000713CD" w:rsidRPr="002D6E4E" w:rsidRDefault="000713CD" w:rsidP="00D01027">
            <w:pPr>
              <w:rPr>
                <w:rFonts w:eastAsia="MS Mincho"/>
              </w:rPr>
            </w:pPr>
          </w:p>
        </w:tc>
        <w:tc>
          <w:tcPr>
            <w:tcW w:w="1370" w:type="dxa"/>
          </w:tcPr>
          <w:p w14:paraId="75EB620C" w14:textId="77777777" w:rsidR="000713CD" w:rsidRPr="002D6E4E" w:rsidRDefault="000713CD" w:rsidP="00D01027">
            <w:pPr>
              <w:rPr>
                <w:rFonts w:eastAsia="MS Mincho"/>
              </w:rPr>
            </w:pPr>
          </w:p>
        </w:tc>
        <w:tc>
          <w:tcPr>
            <w:tcW w:w="0" w:type="auto"/>
          </w:tcPr>
          <w:p w14:paraId="621D6716" w14:textId="77777777" w:rsidR="000713CD" w:rsidRPr="002D6E4E" w:rsidRDefault="000713CD" w:rsidP="00D01027">
            <w:pPr>
              <w:rPr>
                <w:rFonts w:eastAsia="MS Mincho"/>
              </w:rPr>
            </w:pPr>
          </w:p>
        </w:tc>
        <w:tc>
          <w:tcPr>
            <w:tcW w:w="0" w:type="auto"/>
          </w:tcPr>
          <w:p w14:paraId="1D08933B" w14:textId="77777777" w:rsidR="000713CD" w:rsidRPr="002D6E4E" w:rsidRDefault="000713CD" w:rsidP="00D01027">
            <w:pPr>
              <w:rPr>
                <w:rFonts w:eastAsia="MS Mincho"/>
              </w:rPr>
            </w:pPr>
          </w:p>
        </w:tc>
        <w:tc>
          <w:tcPr>
            <w:tcW w:w="0" w:type="auto"/>
          </w:tcPr>
          <w:p w14:paraId="6D0508E9" w14:textId="77777777" w:rsidR="000713CD" w:rsidRPr="002D6E4E" w:rsidRDefault="000713CD" w:rsidP="00D01027">
            <w:pPr>
              <w:rPr>
                <w:rFonts w:eastAsia="MS Mincho"/>
              </w:rPr>
            </w:pPr>
          </w:p>
        </w:tc>
      </w:tr>
      <w:tr w:rsidR="000713CD" w:rsidRPr="002D6E4E" w14:paraId="6A52662F" w14:textId="77777777" w:rsidTr="002D6E4E">
        <w:tc>
          <w:tcPr>
            <w:tcW w:w="1077" w:type="dxa"/>
          </w:tcPr>
          <w:p w14:paraId="5D977E53" w14:textId="77777777" w:rsidR="000713CD" w:rsidRPr="002D6E4E" w:rsidRDefault="000713CD" w:rsidP="00D01027">
            <w:pPr>
              <w:rPr>
                <w:rFonts w:eastAsia="MS Mincho"/>
              </w:rPr>
            </w:pPr>
          </w:p>
        </w:tc>
        <w:tc>
          <w:tcPr>
            <w:tcW w:w="1370" w:type="dxa"/>
          </w:tcPr>
          <w:p w14:paraId="17D60B59" w14:textId="77777777" w:rsidR="000713CD" w:rsidRPr="002D6E4E" w:rsidRDefault="000713CD" w:rsidP="00D01027">
            <w:pPr>
              <w:rPr>
                <w:rFonts w:eastAsia="MS Mincho"/>
              </w:rPr>
            </w:pPr>
          </w:p>
        </w:tc>
        <w:tc>
          <w:tcPr>
            <w:tcW w:w="0" w:type="auto"/>
          </w:tcPr>
          <w:p w14:paraId="097E1CF8" w14:textId="77777777" w:rsidR="000713CD" w:rsidRPr="002D6E4E" w:rsidRDefault="000713CD" w:rsidP="00D01027">
            <w:pPr>
              <w:rPr>
                <w:rFonts w:eastAsia="MS Mincho"/>
              </w:rPr>
            </w:pPr>
          </w:p>
        </w:tc>
        <w:tc>
          <w:tcPr>
            <w:tcW w:w="0" w:type="auto"/>
          </w:tcPr>
          <w:p w14:paraId="4629FC15" w14:textId="77777777" w:rsidR="000713CD" w:rsidRPr="002D6E4E" w:rsidRDefault="000713CD" w:rsidP="00D01027">
            <w:pPr>
              <w:rPr>
                <w:rFonts w:eastAsia="MS Mincho"/>
              </w:rPr>
            </w:pPr>
          </w:p>
        </w:tc>
        <w:tc>
          <w:tcPr>
            <w:tcW w:w="0" w:type="auto"/>
          </w:tcPr>
          <w:p w14:paraId="53B88EFD" w14:textId="77777777" w:rsidR="000713CD" w:rsidRPr="002D6E4E" w:rsidRDefault="000713CD" w:rsidP="00D01027">
            <w:pPr>
              <w:rPr>
                <w:rFonts w:eastAsia="MS Mincho"/>
              </w:rPr>
            </w:pPr>
          </w:p>
        </w:tc>
      </w:tr>
      <w:tr w:rsidR="000713CD" w:rsidRPr="002D6E4E" w14:paraId="6A4AB5E9" w14:textId="77777777" w:rsidTr="002D6E4E">
        <w:tc>
          <w:tcPr>
            <w:tcW w:w="1077" w:type="dxa"/>
          </w:tcPr>
          <w:p w14:paraId="762716F3" w14:textId="77777777" w:rsidR="000713CD" w:rsidRPr="002D6E4E" w:rsidRDefault="000713CD" w:rsidP="00D01027">
            <w:pPr>
              <w:rPr>
                <w:rFonts w:eastAsia="MS Mincho"/>
              </w:rPr>
            </w:pPr>
          </w:p>
        </w:tc>
        <w:tc>
          <w:tcPr>
            <w:tcW w:w="1370" w:type="dxa"/>
          </w:tcPr>
          <w:p w14:paraId="54A86E79" w14:textId="77777777" w:rsidR="000713CD" w:rsidRPr="002D6E4E" w:rsidRDefault="000713CD" w:rsidP="00D01027">
            <w:pPr>
              <w:rPr>
                <w:rFonts w:eastAsia="MS Mincho"/>
              </w:rPr>
            </w:pPr>
          </w:p>
        </w:tc>
        <w:tc>
          <w:tcPr>
            <w:tcW w:w="0" w:type="auto"/>
          </w:tcPr>
          <w:p w14:paraId="5CA2FE15" w14:textId="77777777" w:rsidR="000713CD" w:rsidRPr="002D6E4E" w:rsidRDefault="000713CD" w:rsidP="00D01027">
            <w:pPr>
              <w:rPr>
                <w:rFonts w:eastAsia="MS Mincho"/>
              </w:rPr>
            </w:pPr>
          </w:p>
        </w:tc>
        <w:tc>
          <w:tcPr>
            <w:tcW w:w="0" w:type="auto"/>
          </w:tcPr>
          <w:p w14:paraId="73FA5B92" w14:textId="77777777" w:rsidR="000713CD" w:rsidRPr="002D6E4E" w:rsidRDefault="000713CD" w:rsidP="00D01027">
            <w:pPr>
              <w:rPr>
                <w:rFonts w:eastAsia="MS Mincho"/>
              </w:rPr>
            </w:pPr>
          </w:p>
        </w:tc>
        <w:tc>
          <w:tcPr>
            <w:tcW w:w="0" w:type="auto"/>
          </w:tcPr>
          <w:p w14:paraId="6697D81D" w14:textId="77777777" w:rsidR="000713CD" w:rsidRPr="002D6E4E" w:rsidRDefault="000713CD" w:rsidP="00D01027">
            <w:pPr>
              <w:rPr>
                <w:rFonts w:eastAsia="MS Mincho"/>
              </w:rPr>
            </w:pPr>
          </w:p>
        </w:tc>
      </w:tr>
    </w:tbl>
    <w:p w14:paraId="4F31A2A1" w14:textId="77777777" w:rsidR="000713CD" w:rsidRPr="00D01027" w:rsidRDefault="000713CD" w:rsidP="00D01027">
      <w:pPr>
        <w:spacing w:after="0" w:line="240" w:lineRule="auto"/>
        <w:rPr>
          <w:rFonts w:eastAsia="MS Mincho"/>
          <w:u w:val="single"/>
          <w:lang w:val="nl-NL"/>
        </w:rPr>
      </w:pPr>
    </w:p>
    <w:p w14:paraId="3E38E569" w14:textId="77777777" w:rsidR="000713CD" w:rsidRPr="00D01027" w:rsidRDefault="000713CD" w:rsidP="00D01027">
      <w:pPr>
        <w:spacing w:after="0" w:line="240" w:lineRule="auto"/>
        <w:rPr>
          <w:rFonts w:eastAsia="MS Mincho"/>
          <w:lang w:val="nl-NL"/>
        </w:rPr>
      </w:pPr>
      <w:r w:rsidRPr="00D01027">
        <w:rPr>
          <w:rFonts w:eastAsia="MS Mincho"/>
          <w:u w:val="single"/>
          <w:lang w:val="nl-NL"/>
        </w:rPr>
        <w:lastRenderedPageBreak/>
        <w:t>Reflectie:</w:t>
      </w:r>
      <w:r w:rsidRPr="00D01027">
        <w:rPr>
          <w:rFonts w:eastAsia="MS Mincho"/>
          <w:lang w:val="nl-NL"/>
        </w:rPr>
        <w:t xml:space="preserve"> geef een reflectie op de werkwijze van de evaluaties en eventuele verbeterpunten voor volgend jaar. </w:t>
      </w:r>
    </w:p>
    <w:p w14:paraId="27C5CEB4" w14:textId="77777777" w:rsidR="000713CD" w:rsidRPr="00D01027" w:rsidRDefault="000713CD" w:rsidP="00D01027">
      <w:pPr>
        <w:spacing w:after="0" w:line="240" w:lineRule="auto"/>
        <w:rPr>
          <w:rFonts w:eastAsia="MS Mincho"/>
          <w:b/>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70"/>
        <w:gridCol w:w="3070"/>
        <w:gridCol w:w="3070"/>
      </w:tblGrid>
      <w:tr w:rsidR="000713CD" w:rsidRPr="002D6E4E" w14:paraId="5411CD70" w14:textId="77777777" w:rsidTr="002D6E4E">
        <w:tc>
          <w:tcPr>
            <w:tcW w:w="3070" w:type="dxa"/>
          </w:tcPr>
          <w:p w14:paraId="6A9795E5" w14:textId="77777777" w:rsidR="000713CD" w:rsidRPr="002D6E4E" w:rsidRDefault="000713CD" w:rsidP="006A007A">
            <w:pPr>
              <w:pStyle w:val="NoSpacing"/>
              <w:rPr>
                <w:lang w:val="nl-NL"/>
              </w:rPr>
            </w:pPr>
            <w:r w:rsidRPr="002D6E4E">
              <w:rPr>
                <w:lang w:val="nl-NL"/>
              </w:rPr>
              <w:t>Actie/verbeterpunt</w:t>
            </w:r>
          </w:p>
        </w:tc>
        <w:tc>
          <w:tcPr>
            <w:tcW w:w="3070" w:type="dxa"/>
          </w:tcPr>
          <w:p w14:paraId="545E6F78" w14:textId="77777777" w:rsidR="000713CD" w:rsidRPr="002D6E4E" w:rsidRDefault="000713CD" w:rsidP="006A007A">
            <w:pPr>
              <w:pStyle w:val="NoSpacing"/>
              <w:rPr>
                <w:lang w:val="nl-NL"/>
              </w:rPr>
            </w:pPr>
            <w:r w:rsidRPr="002D6E4E">
              <w:rPr>
                <w:lang w:val="nl-NL"/>
              </w:rPr>
              <w:t>Per wanneer te realiseren</w:t>
            </w:r>
          </w:p>
        </w:tc>
        <w:tc>
          <w:tcPr>
            <w:tcW w:w="3070" w:type="dxa"/>
          </w:tcPr>
          <w:p w14:paraId="45E74368" w14:textId="77777777" w:rsidR="000713CD" w:rsidRPr="002D6E4E" w:rsidRDefault="000713CD" w:rsidP="006A007A">
            <w:pPr>
              <w:pStyle w:val="NoSpacing"/>
              <w:rPr>
                <w:lang w:val="nl-NL"/>
              </w:rPr>
            </w:pPr>
            <w:r w:rsidRPr="002D6E4E">
              <w:rPr>
                <w:lang w:val="nl-NL"/>
              </w:rPr>
              <w:t>Door wie</w:t>
            </w:r>
          </w:p>
        </w:tc>
      </w:tr>
      <w:tr w:rsidR="000713CD" w:rsidRPr="002D6E4E" w14:paraId="504DFE29" w14:textId="77777777" w:rsidTr="002D6E4E">
        <w:tc>
          <w:tcPr>
            <w:tcW w:w="3070" w:type="dxa"/>
          </w:tcPr>
          <w:p w14:paraId="4A0327AA" w14:textId="77777777" w:rsidR="000713CD" w:rsidRPr="002D6E4E" w:rsidRDefault="000713CD" w:rsidP="006A007A">
            <w:pPr>
              <w:pStyle w:val="NoSpacing"/>
              <w:rPr>
                <w:lang w:val="nl-NL"/>
              </w:rPr>
            </w:pPr>
          </w:p>
        </w:tc>
        <w:tc>
          <w:tcPr>
            <w:tcW w:w="3070" w:type="dxa"/>
          </w:tcPr>
          <w:p w14:paraId="761586C3" w14:textId="77777777" w:rsidR="000713CD" w:rsidRPr="002D6E4E" w:rsidRDefault="000713CD" w:rsidP="006A007A">
            <w:pPr>
              <w:pStyle w:val="NoSpacing"/>
              <w:rPr>
                <w:lang w:val="nl-NL"/>
              </w:rPr>
            </w:pPr>
          </w:p>
        </w:tc>
        <w:tc>
          <w:tcPr>
            <w:tcW w:w="3070" w:type="dxa"/>
          </w:tcPr>
          <w:p w14:paraId="32DFD729" w14:textId="77777777" w:rsidR="000713CD" w:rsidRPr="002D6E4E" w:rsidRDefault="000713CD" w:rsidP="006A007A">
            <w:pPr>
              <w:pStyle w:val="NoSpacing"/>
              <w:rPr>
                <w:lang w:val="nl-NL"/>
              </w:rPr>
            </w:pPr>
          </w:p>
        </w:tc>
      </w:tr>
      <w:tr w:rsidR="000713CD" w:rsidRPr="002D6E4E" w14:paraId="4ABC5D64" w14:textId="77777777" w:rsidTr="002D6E4E">
        <w:tc>
          <w:tcPr>
            <w:tcW w:w="3070" w:type="dxa"/>
          </w:tcPr>
          <w:p w14:paraId="5B1C428F" w14:textId="77777777" w:rsidR="000713CD" w:rsidRPr="002D6E4E" w:rsidRDefault="000713CD" w:rsidP="006A007A">
            <w:pPr>
              <w:pStyle w:val="NoSpacing"/>
              <w:rPr>
                <w:lang w:val="nl-NL"/>
              </w:rPr>
            </w:pPr>
          </w:p>
        </w:tc>
        <w:tc>
          <w:tcPr>
            <w:tcW w:w="3070" w:type="dxa"/>
          </w:tcPr>
          <w:p w14:paraId="663255B8" w14:textId="77777777" w:rsidR="000713CD" w:rsidRPr="002D6E4E" w:rsidRDefault="000713CD" w:rsidP="006A007A">
            <w:pPr>
              <w:pStyle w:val="NoSpacing"/>
              <w:rPr>
                <w:lang w:val="nl-NL"/>
              </w:rPr>
            </w:pPr>
          </w:p>
        </w:tc>
        <w:tc>
          <w:tcPr>
            <w:tcW w:w="3070" w:type="dxa"/>
          </w:tcPr>
          <w:p w14:paraId="340F51A8" w14:textId="77777777" w:rsidR="000713CD" w:rsidRPr="002D6E4E" w:rsidRDefault="000713CD" w:rsidP="006A007A">
            <w:pPr>
              <w:pStyle w:val="NoSpacing"/>
              <w:rPr>
                <w:lang w:val="nl-NL"/>
              </w:rPr>
            </w:pPr>
          </w:p>
        </w:tc>
      </w:tr>
    </w:tbl>
    <w:p w14:paraId="3757AA7B" w14:textId="77777777" w:rsidR="004448C8" w:rsidRDefault="004448C8" w:rsidP="004448C8">
      <w:pPr>
        <w:spacing w:after="0"/>
        <w:rPr>
          <w:b/>
          <w:lang w:val="nl-NL"/>
        </w:rPr>
      </w:pPr>
      <w:bookmarkStart w:id="22" w:name="_Toc233988905"/>
      <w:bookmarkStart w:id="23" w:name="_Toc387742290"/>
    </w:p>
    <w:p w14:paraId="393412C4" w14:textId="77777777" w:rsidR="000713CD" w:rsidRPr="004448C8" w:rsidRDefault="000713CD" w:rsidP="004448C8">
      <w:pPr>
        <w:spacing w:after="0"/>
        <w:rPr>
          <w:b/>
          <w:lang w:val="nl-NL"/>
        </w:rPr>
      </w:pPr>
      <w:r w:rsidRPr="004448C8">
        <w:rPr>
          <w:b/>
          <w:lang w:val="nl-NL"/>
        </w:rPr>
        <w:t>2.4 Overige adviezen</w:t>
      </w:r>
      <w:bookmarkEnd w:id="22"/>
      <w:bookmarkEnd w:id="23"/>
      <w:r w:rsidRPr="004448C8">
        <w:rPr>
          <w:b/>
          <w:lang w:val="nl-NL"/>
        </w:rPr>
        <w:t xml:space="preserve"> </w:t>
      </w:r>
    </w:p>
    <w:p w14:paraId="1DC0BA21" w14:textId="77777777" w:rsidR="000713CD" w:rsidRPr="00771B4F" w:rsidRDefault="000713CD" w:rsidP="00D01027">
      <w:pPr>
        <w:spacing w:after="0" w:line="240" w:lineRule="auto"/>
        <w:rPr>
          <w:rFonts w:eastAsia="MS Mincho"/>
          <w:lang w:val="nl-NL"/>
        </w:rPr>
      </w:pPr>
      <w:r w:rsidRPr="00771B4F">
        <w:rPr>
          <w:rFonts w:eastAsia="MS Mincho"/>
          <w:lang w:val="nl-NL"/>
        </w:rPr>
        <w:t xml:space="preserve">Het bestuur van de opleiding of faculteit heeft de opleidingscommissie gevraagd over de volgende onderwerpen advies uit te brengen. Hieronder treft u een overzicht van de gegeven adviezen, de resultaten hiervan en eventuele aandachtspunten voor volgend jaar. </w:t>
      </w:r>
    </w:p>
    <w:p w14:paraId="05B13E10" w14:textId="77777777" w:rsidR="000713CD" w:rsidRPr="00771B4F" w:rsidRDefault="000713CD" w:rsidP="00D01027">
      <w:pPr>
        <w:spacing w:after="0" w:line="240" w:lineRule="auto"/>
        <w:rPr>
          <w:rFonts w:eastAsia="MS Mincho"/>
          <w:lang w:val="nl-NL"/>
        </w:rPr>
      </w:pPr>
    </w:p>
    <w:p w14:paraId="7BA69685" w14:textId="77777777" w:rsidR="000713CD" w:rsidRPr="00D01027" w:rsidRDefault="000713CD" w:rsidP="00D01027">
      <w:pPr>
        <w:spacing w:after="0" w:line="240" w:lineRule="auto"/>
        <w:rPr>
          <w:rFonts w:eastAsia="MS Mincho"/>
          <w:lang w:val="nl-NL"/>
        </w:rPr>
      </w:pPr>
      <w:r w:rsidRPr="00771B4F">
        <w:rPr>
          <w:rFonts w:eastAsia="MS Mincho"/>
          <w:lang w:val="nl-NL"/>
        </w:rPr>
        <w:t>&lt;dit kan 1 advies zijn, of meerdere adviezen door het jaar heen. Kopieer indien nodig extra blokjes&gt;</w:t>
      </w:r>
    </w:p>
    <w:p w14:paraId="40E95AB0" w14:textId="77777777" w:rsidR="000713CD" w:rsidRPr="00D01027" w:rsidRDefault="000713CD" w:rsidP="00D01027">
      <w:pPr>
        <w:spacing w:after="0" w:line="240" w:lineRule="auto"/>
        <w:rPr>
          <w:rFonts w:eastAsia="MS Mincho"/>
          <w:b/>
          <w:lang w:val="nl-NL"/>
        </w:rPr>
      </w:pPr>
      <w:r w:rsidRPr="00D01027">
        <w:rPr>
          <w:rFonts w:eastAsia="MS Mincho"/>
          <w:b/>
          <w:lang w:val="nl-NL"/>
        </w:rPr>
        <w:t>&lt;Naam advies&gt;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14"/>
        <w:gridCol w:w="7172"/>
      </w:tblGrid>
      <w:tr w:rsidR="000713CD" w:rsidRPr="002D6E4E" w14:paraId="02771BD6" w14:textId="77777777" w:rsidTr="002D6E4E">
        <w:tc>
          <w:tcPr>
            <w:tcW w:w="2093" w:type="dxa"/>
          </w:tcPr>
          <w:p w14:paraId="5348DAD8" w14:textId="77777777" w:rsidR="000713CD" w:rsidRPr="002D6E4E" w:rsidRDefault="000713CD" w:rsidP="00D01027">
            <w:pPr>
              <w:rPr>
                <w:rFonts w:eastAsia="MS Mincho"/>
              </w:rPr>
            </w:pPr>
            <w:r w:rsidRPr="002D6E4E">
              <w:rPr>
                <w:rFonts w:eastAsia="MS Mincho"/>
              </w:rPr>
              <w:t>Datum advies</w:t>
            </w:r>
          </w:p>
        </w:tc>
        <w:tc>
          <w:tcPr>
            <w:tcW w:w="7193" w:type="dxa"/>
          </w:tcPr>
          <w:p w14:paraId="2D006032" w14:textId="77777777" w:rsidR="000713CD" w:rsidRPr="002D6E4E" w:rsidRDefault="000713CD" w:rsidP="00D01027">
            <w:pPr>
              <w:rPr>
                <w:rFonts w:eastAsia="MS Mincho"/>
              </w:rPr>
            </w:pPr>
          </w:p>
        </w:tc>
      </w:tr>
      <w:tr w:rsidR="000713CD" w:rsidRPr="002D6E4E" w14:paraId="7B079411" w14:textId="77777777" w:rsidTr="002D6E4E">
        <w:tc>
          <w:tcPr>
            <w:tcW w:w="2093" w:type="dxa"/>
          </w:tcPr>
          <w:p w14:paraId="2E7380AA" w14:textId="77777777" w:rsidR="000713CD" w:rsidRPr="002D6E4E" w:rsidRDefault="000713CD" w:rsidP="00D01027">
            <w:pPr>
              <w:rPr>
                <w:rFonts w:eastAsia="MS Mincho"/>
              </w:rPr>
            </w:pPr>
            <w:r w:rsidRPr="002D6E4E">
              <w:rPr>
                <w:rFonts w:eastAsia="MS Mincho"/>
              </w:rPr>
              <w:t>Korte inhoud advies</w:t>
            </w:r>
          </w:p>
          <w:p w14:paraId="201BBBC6" w14:textId="77777777" w:rsidR="000713CD" w:rsidRPr="002D6E4E" w:rsidRDefault="000713CD" w:rsidP="00D01027">
            <w:pPr>
              <w:rPr>
                <w:rFonts w:eastAsia="MS Mincho"/>
              </w:rPr>
            </w:pPr>
          </w:p>
        </w:tc>
        <w:tc>
          <w:tcPr>
            <w:tcW w:w="7193" w:type="dxa"/>
          </w:tcPr>
          <w:p w14:paraId="62FF6661" w14:textId="77777777" w:rsidR="000713CD" w:rsidRPr="002D6E4E" w:rsidRDefault="000713CD" w:rsidP="00D01027">
            <w:pPr>
              <w:rPr>
                <w:rFonts w:eastAsia="MS Mincho"/>
              </w:rPr>
            </w:pPr>
          </w:p>
        </w:tc>
      </w:tr>
      <w:tr w:rsidR="000713CD" w:rsidRPr="002D6E4E" w14:paraId="2218D71C" w14:textId="77777777" w:rsidTr="002D6E4E">
        <w:tc>
          <w:tcPr>
            <w:tcW w:w="2093" w:type="dxa"/>
          </w:tcPr>
          <w:p w14:paraId="6CC8418A" w14:textId="77777777" w:rsidR="000713CD" w:rsidRPr="002D6E4E" w:rsidRDefault="000713CD" w:rsidP="00D01027">
            <w:pPr>
              <w:rPr>
                <w:rFonts w:eastAsia="MS Mincho"/>
              </w:rPr>
            </w:pPr>
            <w:r w:rsidRPr="002D6E4E">
              <w:rPr>
                <w:rFonts w:eastAsia="MS Mincho"/>
              </w:rPr>
              <w:t xml:space="preserve">Reactie van opleidingsdirectie/FB </w:t>
            </w:r>
          </w:p>
          <w:p w14:paraId="59874497" w14:textId="77777777" w:rsidR="000713CD" w:rsidRPr="002D6E4E" w:rsidRDefault="000713CD" w:rsidP="00D01027">
            <w:pPr>
              <w:rPr>
                <w:rFonts w:eastAsia="MS Mincho"/>
              </w:rPr>
            </w:pPr>
          </w:p>
        </w:tc>
        <w:tc>
          <w:tcPr>
            <w:tcW w:w="7193" w:type="dxa"/>
          </w:tcPr>
          <w:p w14:paraId="355F3FA1" w14:textId="77777777" w:rsidR="000713CD" w:rsidRPr="002D6E4E" w:rsidRDefault="000713CD" w:rsidP="00D01027">
            <w:pPr>
              <w:rPr>
                <w:rFonts w:eastAsia="MS Mincho"/>
              </w:rPr>
            </w:pPr>
          </w:p>
        </w:tc>
      </w:tr>
      <w:tr w:rsidR="000713CD" w:rsidRPr="002D6E4E" w14:paraId="0607F8BA" w14:textId="77777777" w:rsidTr="002D6E4E">
        <w:tc>
          <w:tcPr>
            <w:tcW w:w="2093" w:type="dxa"/>
          </w:tcPr>
          <w:p w14:paraId="2E011BEC" w14:textId="77777777" w:rsidR="000713CD" w:rsidRPr="002D6E4E" w:rsidRDefault="000713CD" w:rsidP="00D01027">
            <w:pPr>
              <w:rPr>
                <w:rFonts w:eastAsia="MS Mincho"/>
              </w:rPr>
            </w:pPr>
            <w:r w:rsidRPr="002D6E4E">
              <w:rPr>
                <w:rFonts w:eastAsia="MS Mincho"/>
              </w:rPr>
              <w:t>Aandachtspunten voor volgend jaar</w:t>
            </w:r>
          </w:p>
          <w:p w14:paraId="7B9902E6" w14:textId="77777777" w:rsidR="000713CD" w:rsidRPr="002D6E4E" w:rsidRDefault="000713CD" w:rsidP="00D01027">
            <w:pPr>
              <w:rPr>
                <w:rFonts w:eastAsia="MS Mincho"/>
              </w:rPr>
            </w:pPr>
          </w:p>
        </w:tc>
        <w:tc>
          <w:tcPr>
            <w:tcW w:w="7193" w:type="dxa"/>
          </w:tcPr>
          <w:p w14:paraId="38112D69" w14:textId="77777777" w:rsidR="000713CD" w:rsidRPr="002D6E4E" w:rsidRDefault="000713CD" w:rsidP="00D01027">
            <w:pPr>
              <w:rPr>
                <w:rFonts w:eastAsia="MS Mincho"/>
              </w:rPr>
            </w:pPr>
          </w:p>
        </w:tc>
      </w:tr>
    </w:tbl>
    <w:p w14:paraId="7ADDBA67" w14:textId="77777777" w:rsidR="000713CD" w:rsidRPr="00D01027" w:rsidRDefault="000713CD" w:rsidP="00D01027">
      <w:pPr>
        <w:spacing w:after="0" w:line="240" w:lineRule="auto"/>
        <w:rPr>
          <w:rFonts w:eastAsia="MS Mincho"/>
          <w:b/>
          <w:lang w:val="nl-NL"/>
        </w:rPr>
      </w:pPr>
    </w:p>
    <w:p w14:paraId="27450285" w14:textId="77777777" w:rsidR="000713CD" w:rsidRPr="00D01027" w:rsidRDefault="000713CD" w:rsidP="00D01027">
      <w:pPr>
        <w:spacing w:after="0" w:line="240" w:lineRule="auto"/>
        <w:rPr>
          <w:rFonts w:eastAsia="MS Mincho"/>
          <w:lang w:val="nl-NL"/>
        </w:rPr>
      </w:pPr>
      <w:r w:rsidRPr="00D01027">
        <w:rPr>
          <w:rFonts w:eastAsia="MS Mincho"/>
          <w:lang w:val="nl-NL"/>
        </w:rPr>
        <w:t xml:space="preserve">De opleidingscommissie heeft daarnaast uit eigener beweging de volgende advies aan het bestuur van de opleiding of faculteit uitgebracht. </w:t>
      </w:r>
    </w:p>
    <w:p w14:paraId="1D7E80F6" w14:textId="77777777" w:rsidR="000713CD" w:rsidRPr="00D01027" w:rsidRDefault="000713CD" w:rsidP="00D01027">
      <w:pPr>
        <w:spacing w:after="0" w:line="240" w:lineRule="auto"/>
        <w:rPr>
          <w:rFonts w:eastAsia="MS Mincho"/>
          <w:lang w:val="nl-NL"/>
        </w:rPr>
      </w:pPr>
      <w:r w:rsidRPr="00771B4F">
        <w:rPr>
          <w:rFonts w:eastAsia="MS Mincho"/>
          <w:lang w:val="nl-NL"/>
        </w:rPr>
        <w:t>&lt;dit kan 1 advies zijn, of meerdere adviezen door het jaar heen. Kopieer  indien nodig extra blokjes&gt;</w:t>
      </w:r>
    </w:p>
    <w:p w14:paraId="19260C46" w14:textId="77777777" w:rsidR="000713CD" w:rsidRPr="00D01027" w:rsidRDefault="000713CD" w:rsidP="00D01027">
      <w:pPr>
        <w:spacing w:after="0" w:line="240" w:lineRule="auto"/>
        <w:rPr>
          <w:rFonts w:eastAsia="MS Mincho"/>
          <w:b/>
          <w:lang w:val="nl-NL"/>
        </w:rPr>
      </w:pPr>
    </w:p>
    <w:p w14:paraId="63B1A807" w14:textId="77777777" w:rsidR="000713CD" w:rsidRPr="00D01027" w:rsidRDefault="000713CD" w:rsidP="00D01027">
      <w:pPr>
        <w:spacing w:after="0" w:line="240" w:lineRule="auto"/>
        <w:rPr>
          <w:rFonts w:eastAsia="MS Mincho"/>
          <w:b/>
          <w:lang w:val="nl-NL"/>
        </w:rPr>
      </w:pPr>
      <w:r w:rsidRPr="00D01027">
        <w:rPr>
          <w:rFonts w:eastAsia="MS Mincho"/>
          <w:b/>
          <w:lang w:val="nl-NL"/>
        </w:rPr>
        <w:t>&lt;Naam advies&gt;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14"/>
        <w:gridCol w:w="7172"/>
      </w:tblGrid>
      <w:tr w:rsidR="000713CD" w:rsidRPr="002D6E4E" w14:paraId="2BDBA589" w14:textId="77777777" w:rsidTr="002D6E4E">
        <w:tc>
          <w:tcPr>
            <w:tcW w:w="2093" w:type="dxa"/>
          </w:tcPr>
          <w:p w14:paraId="31880323" w14:textId="77777777" w:rsidR="000713CD" w:rsidRPr="002D6E4E" w:rsidRDefault="000713CD" w:rsidP="00D01027">
            <w:pPr>
              <w:rPr>
                <w:rFonts w:eastAsia="MS Mincho"/>
              </w:rPr>
            </w:pPr>
            <w:r w:rsidRPr="002D6E4E">
              <w:rPr>
                <w:rFonts w:eastAsia="MS Mincho"/>
              </w:rPr>
              <w:t>Datum advies</w:t>
            </w:r>
          </w:p>
        </w:tc>
        <w:tc>
          <w:tcPr>
            <w:tcW w:w="7193" w:type="dxa"/>
          </w:tcPr>
          <w:p w14:paraId="49ED3373" w14:textId="77777777" w:rsidR="000713CD" w:rsidRPr="002D6E4E" w:rsidRDefault="000713CD" w:rsidP="00D01027">
            <w:pPr>
              <w:rPr>
                <w:rFonts w:eastAsia="MS Mincho"/>
              </w:rPr>
            </w:pPr>
          </w:p>
        </w:tc>
      </w:tr>
      <w:tr w:rsidR="000713CD" w:rsidRPr="002D6E4E" w14:paraId="1226DA9B" w14:textId="77777777" w:rsidTr="002D6E4E">
        <w:tc>
          <w:tcPr>
            <w:tcW w:w="2093" w:type="dxa"/>
          </w:tcPr>
          <w:p w14:paraId="246A3BAF" w14:textId="77777777" w:rsidR="000713CD" w:rsidRPr="002D6E4E" w:rsidRDefault="000713CD" w:rsidP="00D01027">
            <w:pPr>
              <w:rPr>
                <w:rFonts w:eastAsia="MS Mincho"/>
              </w:rPr>
            </w:pPr>
            <w:r w:rsidRPr="002D6E4E">
              <w:rPr>
                <w:rFonts w:eastAsia="MS Mincho"/>
              </w:rPr>
              <w:t>Korte inhoud advies</w:t>
            </w:r>
          </w:p>
          <w:p w14:paraId="1A8063EC" w14:textId="77777777" w:rsidR="000713CD" w:rsidRPr="002D6E4E" w:rsidRDefault="000713CD" w:rsidP="00D01027">
            <w:pPr>
              <w:rPr>
                <w:rFonts w:eastAsia="MS Mincho"/>
              </w:rPr>
            </w:pPr>
          </w:p>
        </w:tc>
        <w:tc>
          <w:tcPr>
            <w:tcW w:w="7193" w:type="dxa"/>
          </w:tcPr>
          <w:p w14:paraId="4A8602D1" w14:textId="77777777" w:rsidR="000713CD" w:rsidRPr="002D6E4E" w:rsidRDefault="000713CD" w:rsidP="00D01027">
            <w:pPr>
              <w:rPr>
                <w:rFonts w:eastAsia="MS Mincho"/>
              </w:rPr>
            </w:pPr>
          </w:p>
        </w:tc>
      </w:tr>
      <w:tr w:rsidR="000713CD" w:rsidRPr="002D6E4E" w14:paraId="376A65BC" w14:textId="77777777" w:rsidTr="002D6E4E">
        <w:tc>
          <w:tcPr>
            <w:tcW w:w="2093" w:type="dxa"/>
          </w:tcPr>
          <w:p w14:paraId="779D1524" w14:textId="77777777" w:rsidR="000713CD" w:rsidRPr="002D6E4E" w:rsidRDefault="000713CD" w:rsidP="00D01027">
            <w:pPr>
              <w:rPr>
                <w:rFonts w:eastAsia="MS Mincho"/>
              </w:rPr>
            </w:pPr>
            <w:r w:rsidRPr="002D6E4E">
              <w:rPr>
                <w:rFonts w:eastAsia="MS Mincho"/>
              </w:rPr>
              <w:t xml:space="preserve">Reactie van opleidingsdirectie/FB </w:t>
            </w:r>
          </w:p>
          <w:p w14:paraId="6041060E" w14:textId="77777777" w:rsidR="000713CD" w:rsidRPr="002D6E4E" w:rsidRDefault="000713CD" w:rsidP="00D01027">
            <w:pPr>
              <w:rPr>
                <w:rFonts w:eastAsia="MS Mincho"/>
              </w:rPr>
            </w:pPr>
          </w:p>
        </w:tc>
        <w:tc>
          <w:tcPr>
            <w:tcW w:w="7193" w:type="dxa"/>
          </w:tcPr>
          <w:p w14:paraId="39922A37" w14:textId="77777777" w:rsidR="000713CD" w:rsidRPr="002D6E4E" w:rsidRDefault="000713CD" w:rsidP="00D01027">
            <w:pPr>
              <w:rPr>
                <w:rFonts w:eastAsia="MS Mincho"/>
              </w:rPr>
            </w:pPr>
          </w:p>
        </w:tc>
      </w:tr>
      <w:tr w:rsidR="000713CD" w:rsidRPr="002D6E4E" w14:paraId="1970E4E4" w14:textId="77777777" w:rsidTr="002D6E4E">
        <w:tc>
          <w:tcPr>
            <w:tcW w:w="2093" w:type="dxa"/>
          </w:tcPr>
          <w:p w14:paraId="07CDAA67" w14:textId="77777777" w:rsidR="000713CD" w:rsidRPr="002D6E4E" w:rsidRDefault="000713CD" w:rsidP="00D01027">
            <w:pPr>
              <w:rPr>
                <w:rFonts w:eastAsia="MS Mincho"/>
              </w:rPr>
            </w:pPr>
            <w:r w:rsidRPr="002D6E4E">
              <w:rPr>
                <w:rFonts w:eastAsia="MS Mincho"/>
              </w:rPr>
              <w:lastRenderedPageBreak/>
              <w:t>Aandachtspunten voor volgend jaar</w:t>
            </w:r>
          </w:p>
          <w:p w14:paraId="780EE15E" w14:textId="77777777" w:rsidR="000713CD" w:rsidRPr="002D6E4E" w:rsidRDefault="000713CD" w:rsidP="00D01027">
            <w:pPr>
              <w:rPr>
                <w:rFonts w:eastAsia="MS Mincho"/>
              </w:rPr>
            </w:pPr>
          </w:p>
        </w:tc>
        <w:tc>
          <w:tcPr>
            <w:tcW w:w="7193" w:type="dxa"/>
          </w:tcPr>
          <w:p w14:paraId="6DE8DCF0" w14:textId="77777777" w:rsidR="000713CD" w:rsidRPr="002D6E4E" w:rsidRDefault="000713CD" w:rsidP="00D01027">
            <w:pPr>
              <w:rPr>
                <w:rFonts w:eastAsia="MS Mincho"/>
              </w:rPr>
            </w:pPr>
          </w:p>
        </w:tc>
      </w:tr>
    </w:tbl>
    <w:p w14:paraId="1B09C27E" w14:textId="77777777" w:rsidR="00E64696" w:rsidRDefault="00E64696" w:rsidP="00E64696">
      <w:pPr>
        <w:spacing w:after="0" w:line="240" w:lineRule="auto"/>
        <w:rPr>
          <w:rFonts w:eastAsia="MS Mincho"/>
          <w:b/>
          <w:lang w:val="nl-NL"/>
        </w:rPr>
      </w:pPr>
      <w:bookmarkStart w:id="24" w:name="_Toc233988906"/>
    </w:p>
    <w:p w14:paraId="60771012" w14:textId="77777777" w:rsidR="000713CD" w:rsidRPr="00E64696" w:rsidRDefault="000713CD" w:rsidP="00E64696">
      <w:pPr>
        <w:pStyle w:val="Heading3"/>
        <w:rPr>
          <w:lang w:val="nl-NL"/>
        </w:rPr>
      </w:pPr>
      <w:bookmarkStart w:id="25" w:name="_Toc422398549"/>
      <w:r w:rsidRPr="00D01027">
        <w:rPr>
          <w:lang w:val="nl-NL"/>
        </w:rPr>
        <w:t>3. Evaluatie functioneren opleidingscommissie en aandachtspunten voor volgend jaar</w:t>
      </w:r>
      <w:bookmarkEnd w:id="24"/>
      <w:bookmarkEnd w:id="25"/>
    </w:p>
    <w:p w14:paraId="52B07A80" w14:textId="77777777" w:rsidR="000713CD" w:rsidRPr="00D01027" w:rsidRDefault="000713CD" w:rsidP="00D01027">
      <w:pPr>
        <w:spacing w:after="0" w:line="240" w:lineRule="auto"/>
        <w:rPr>
          <w:rFonts w:eastAsia="MS Mincho"/>
          <w:lang w:val="nl-NL"/>
        </w:rPr>
      </w:pPr>
    </w:p>
    <w:p w14:paraId="575852EC" w14:textId="77777777" w:rsidR="000713CD" w:rsidRPr="00D01027" w:rsidRDefault="000713CD" w:rsidP="00D01027">
      <w:pPr>
        <w:spacing w:after="0" w:line="240" w:lineRule="auto"/>
        <w:rPr>
          <w:rFonts w:eastAsia="MS Mincho"/>
          <w:lang w:val="nl-NL"/>
        </w:rPr>
      </w:pPr>
      <w:r w:rsidRPr="00D01027">
        <w:rPr>
          <w:rFonts w:eastAsia="MS Mincho"/>
          <w:lang w:val="nl-NL"/>
        </w:rPr>
        <w:t>&lt; Geef weer wat belangrijke doelen/taken van de opleidingscommissie waren, betrek hierbij de aandachtspunten uit het jaarplan/jaarverslag van afgelopen jaar&gt;</w:t>
      </w:r>
    </w:p>
    <w:p w14:paraId="7271FA14" w14:textId="77777777" w:rsidR="000713CD" w:rsidRPr="00D01027" w:rsidRDefault="000713CD" w:rsidP="00D01027">
      <w:pPr>
        <w:spacing w:after="0" w:line="240" w:lineRule="auto"/>
        <w:rPr>
          <w:rFonts w:eastAsia="MS Mincho"/>
          <w:lang w:val="nl-NL"/>
        </w:rPr>
      </w:pPr>
      <w:r w:rsidRPr="00D01027">
        <w:rPr>
          <w:rFonts w:eastAsia="MS Mincho"/>
          <w:lang w:val="nl-NL"/>
        </w:rPr>
        <w:t xml:space="preserve">&lt;Geef een korte reflectie op de uitvoering van de jaarplanning, de werkwijze en behaalde resultaten van de opleidingscommissie&gt; </w:t>
      </w:r>
    </w:p>
    <w:p w14:paraId="1993C302" w14:textId="77777777" w:rsidR="000713CD" w:rsidRPr="00D01027" w:rsidRDefault="000713CD" w:rsidP="00D01027">
      <w:pPr>
        <w:spacing w:after="0" w:line="240" w:lineRule="auto"/>
        <w:rPr>
          <w:rFonts w:eastAsia="MS Mincho"/>
          <w:lang w:val="nl-NL"/>
        </w:rPr>
      </w:pPr>
      <w:r w:rsidRPr="00D01027">
        <w:rPr>
          <w:rFonts w:eastAsia="MS Mincho"/>
          <w:lang w:val="nl-NL"/>
        </w:rPr>
        <w:t>&lt;Geef aandachtspunten voor volgend jaar aan in onderstaand kader&gt; Bedenk daarbij: wat wil de opleidingscommissie het opleidingsbestuur meegeven voor volgend jaar? Wat zijn bijvoorbeeld de top 3 prioriteiten voor volgend jaar?</w:t>
      </w:r>
    </w:p>
    <w:p w14:paraId="54ACF360" w14:textId="77777777" w:rsidR="000713CD" w:rsidRPr="00D01027" w:rsidRDefault="000713CD" w:rsidP="00D01027">
      <w:pPr>
        <w:spacing w:after="0" w:line="240" w:lineRule="auto"/>
        <w:rPr>
          <w:rFonts w:eastAsia="MS Mincho"/>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95"/>
        <w:gridCol w:w="3095"/>
        <w:gridCol w:w="3096"/>
      </w:tblGrid>
      <w:tr w:rsidR="000713CD" w:rsidRPr="002D6E4E" w14:paraId="68C23EE4" w14:textId="77777777" w:rsidTr="002D6E4E">
        <w:tc>
          <w:tcPr>
            <w:tcW w:w="3095" w:type="dxa"/>
          </w:tcPr>
          <w:p w14:paraId="0A0186F1" w14:textId="77777777" w:rsidR="000713CD" w:rsidRPr="002D6E4E" w:rsidRDefault="000713CD" w:rsidP="00D01027">
            <w:pPr>
              <w:rPr>
                <w:rFonts w:eastAsia="MS Mincho"/>
              </w:rPr>
            </w:pPr>
            <w:r w:rsidRPr="002D6E4E">
              <w:rPr>
                <w:rFonts w:eastAsia="MS Mincho"/>
              </w:rPr>
              <w:t>Prioriteiten/aandachtspunten</w:t>
            </w:r>
          </w:p>
        </w:tc>
        <w:tc>
          <w:tcPr>
            <w:tcW w:w="3095" w:type="dxa"/>
          </w:tcPr>
          <w:p w14:paraId="77A26F97" w14:textId="77777777" w:rsidR="000713CD" w:rsidRPr="002D6E4E" w:rsidRDefault="000713CD" w:rsidP="00D01027">
            <w:pPr>
              <w:rPr>
                <w:rFonts w:eastAsia="MS Mincho"/>
              </w:rPr>
            </w:pPr>
            <w:r w:rsidRPr="002D6E4E">
              <w:rPr>
                <w:rFonts w:eastAsia="MS Mincho"/>
              </w:rPr>
              <w:t>Per wanneer te realiseren</w:t>
            </w:r>
          </w:p>
        </w:tc>
        <w:tc>
          <w:tcPr>
            <w:tcW w:w="3096" w:type="dxa"/>
          </w:tcPr>
          <w:p w14:paraId="2D9FDBDB" w14:textId="77777777" w:rsidR="000713CD" w:rsidRPr="002D6E4E" w:rsidRDefault="000713CD" w:rsidP="00D01027">
            <w:pPr>
              <w:rPr>
                <w:rFonts w:eastAsia="MS Mincho"/>
              </w:rPr>
            </w:pPr>
            <w:r w:rsidRPr="002D6E4E">
              <w:rPr>
                <w:rFonts w:eastAsia="MS Mincho"/>
              </w:rPr>
              <w:t xml:space="preserve">Door wie </w:t>
            </w:r>
          </w:p>
        </w:tc>
      </w:tr>
      <w:tr w:rsidR="000713CD" w:rsidRPr="002D6E4E" w14:paraId="69DA5FFB" w14:textId="77777777" w:rsidTr="002D6E4E">
        <w:tc>
          <w:tcPr>
            <w:tcW w:w="3095" w:type="dxa"/>
          </w:tcPr>
          <w:p w14:paraId="7EF3A4F7" w14:textId="77777777" w:rsidR="000713CD" w:rsidRPr="002D6E4E" w:rsidRDefault="000713CD" w:rsidP="00D01027">
            <w:pPr>
              <w:rPr>
                <w:rFonts w:eastAsia="MS Mincho"/>
                <w:highlight w:val="yellow"/>
              </w:rPr>
            </w:pPr>
          </w:p>
        </w:tc>
        <w:tc>
          <w:tcPr>
            <w:tcW w:w="3095" w:type="dxa"/>
          </w:tcPr>
          <w:p w14:paraId="640C8666" w14:textId="77777777" w:rsidR="000713CD" w:rsidRPr="002D6E4E" w:rsidRDefault="000713CD" w:rsidP="00D01027">
            <w:pPr>
              <w:rPr>
                <w:rFonts w:eastAsia="MS Mincho"/>
                <w:highlight w:val="yellow"/>
              </w:rPr>
            </w:pPr>
          </w:p>
        </w:tc>
        <w:tc>
          <w:tcPr>
            <w:tcW w:w="3096" w:type="dxa"/>
          </w:tcPr>
          <w:p w14:paraId="4F8CDBD5" w14:textId="77777777" w:rsidR="000713CD" w:rsidRPr="002D6E4E" w:rsidRDefault="000713CD" w:rsidP="00D01027">
            <w:pPr>
              <w:rPr>
                <w:rFonts w:eastAsia="MS Mincho"/>
                <w:highlight w:val="yellow"/>
              </w:rPr>
            </w:pPr>
          </w:p>
        </w:tc>
      </w:tr>
      <w:tr w:rsidR="000713CD" w:rsidRPr="002D6E4E" w14:paraId="571F6D17" w14:textId="77777777" w:rsidTr="002D6E4E">
        <w:tc>
          <w:tcPr>
            <w:tcW w:w="3095" w:type="dxa"/>
          </w:tcPr>
          <w:p w14:paraId="79A105B5" w14:textId="77777777" w:rsidR="000713CD" w:rsidRPr="002D6E4E" w:rsidRDefault="000713CD" w:rsidP="00D01027">
            <w:pPr>
              <w:rPr>
                <w:rFonts w:eastAsia="MS Mincho"/>
                <w:highlight w:val="yellow"/>
              </w:rPr>
            </w:pPr>
          </w:p>
        </w:tc>
        <w:tc>
          <w:tcPr>
            <w:tcW w:w="3095" w:type="dxa"/>
          </w:tcPr>
          <w:p w14:paraId="3164F5AE" w14:textId="77777777" w:rsidR="000713CD" w:rsidRPr="002D6E4E" w:rsidRDefault="000713CD" w:rsidP="00D01027">
            <w:pPr>
              <w:rPr>
                <w:rFonts w:eastAsia="MS Mincho"/>
                <w:highlight w:val="yellow"/>
              </w:rPr>
            </w:pPr>
          </w:p>
        </w:tc>
        <w:tc>
          <w:tcPr>
            <w:tcW w:w="3096" w:type="dxa"/>
          </w:tcPr>
          <w:p w14:paraId="0931D0AF" w14:textId="77777777" w:rsidR="000713CD" w:rsidRPr="002D6E4E" w:rsidRDefault="000713CD" w:rsidP="00D01027">
            <w:pPr>
              <w:rPr>
                <w:rFonts w:eastAsia="MS Mincho"/>
                <w:highlight w:val="yellow"/>
              </w:rPr>
            </w:pPr>
          </w:p>
        </w:tc>
      </w:tr>
      <w:tr w:rsidR="000713CD" w:rsidRPr="002D6E4E" w14:paraId="48A66FB7" w14:textId="77777777" w:rsidTr="002D6E4E">
        <w:tc>
          <w:tcPr>
            <w:tcW w:w="3095" w:type="dxa"/>
          </w:tcPr>
          <w:p w14:paraId="6BA8E8F0" w14:textId="77777777" w:rsidR="000713CD" w:rsidRPr="002D6E4E" w:rsidRDefault="000713CD" w:rsidP="00D01027">
            <w:pPr>
              <w:rPr>
                <w:rFonts w:eastAsia="MS Mincho"/>
                <w:highlight w:val="yellow"/>
              </w:rPr>
            </w:pPr>
          </w:p>
        </w:tc>
        <w:tc>
          <w:tcPr>
            <w:tcW w:w="3095" w:type="dxa"/>
          </w:tcPr>
          <w:p w14:paraId="49FD3A5F" w14:textId="77777777" w:rsidR="000713CD" w:rsidRPr="002D6E4E" w:rsidRDefault="000713CD" w:rsidP="00D01027">
            <w:pPr>
              <w:rPr>
                <w:rFonts w:eastAsia="MS Mincho"/>
                <w:highlight w:val="yellow"/>
              </w:rPr>
            </w:pPr>
          </w:p>
        </w:tc>
        <w:tc>
          <w:tcPr>
            <w:tcW w:w="3096" w:type="dxa"/>
          </w:tcPr>
          <w:p w14:paraId="12B519AB" w14:textId="77777777" w:rsidR="000713CD" w:rsidRPr="002D6E4E" w:rsidRDefault="000713CD" w:rsidP="00D01027">
            <w:pPr>
              <w:rPr>
                <w:rFonts w:eastAsia="MS Mincho"/>
                <w:highlight w:val="yellow"/>
              </w:rPr>
            </w:pPr>
          </w:p>
        </w:tc>
      </w:tr>
    </w:tbl>
    <w:p w14:paraId="34189AF8" w14:textId="77777777" w:rsidR="000713CD" w:rsidRPr="00D01027" w:rsidRDefault="000713CD" w:rsidP="00D01027">
      <w:pPr>
        <w:spacing w:after="0" w:line="240" w:lineRule="auto"/>
        <w:rPr>
          <w:rFonts w:eastAsia="MS Mincho"/>
          <w:b/>
          <w:lang w:val="nl-NL"/>
        </w:rPr>
      </w:pPr>
    </w:p>
    <w:p w14:paraId="2EFDED9E" w14:textId="77777777" w:rsidR="000713CD" w:rsidRPr="000F11CC" w:rsidRDefault="000713CD" w:rsidP="00D01027">
      <w:pPr>
        <w:pStyle w:val="Heading1"/>
        <w:rPr>
          <w:b w:val="0"/>
          <w:lang w:val="nl-NL"/>
        </w:rPr>
      </w:pPr>
    </w:p>
    <w:p w14:paraId="5E9191DA" w14:textId="77777777" w:rsidR="000713CD" w:rsidRPr="000F11CC" w:rsidRDefault="000713CD">
      <w:pPr>
        <w:spacing w:line="240" w:lineRule="auto"/>
        <w:rPr>
          <w:rFonts w:eastAsia="Times New Roman"/>
          <w:b/>
          <w:lang w:val="nl-NL"/>
        </w:rPr>
      </w:pPr>
      <w:r w:rsidRPr="000F11CC">
        <w:rPr>
          <w:b/>
          <w:lang w:val="nl-NL"/>
        </w:rPr>
        <w:br w:type="page"/>
      </w:r>
    </w:p>
    <w:p w14:paraId="11952EAA" w14:textId="77777777" w:rsidR="000713CD" w:rsidRPr="00771B4F" w:rsidRDefault="000713CD">
      <w:pPr>
        <w:pStyle w:val="NoSpacing"/>
        <w:rPr>
          <w:b/>
          <w:lang w:val="nl-NL"/>
        </w:rPr>
      </w:pPr>
      <w:r w:rsidRPr="00771B4F">
        <w:rPr>
          <w:b/>
          <w:lang w:val="nl-NL"/>
        </w:rPr>
        <w:lastRenderedPageBreak/>
        <w:t>Bijlage 1. Overzicht van naar verwezen documenten</w:t>
      </w:r>
    </w:p>
    <w:p w14:paraId="232BFAC3" w14:textId="77777777" w:rsidR="000713CD" w:rsidRPr="000F11CC" w:rsidRDefault="000713CD">
      <w:pPr>
        <w:pStyle w:val="NoSpacing"/>
        <w:rPr>
          <w:b/>
          <w:lang w:val="nl-NL"/>
        </w:rPr>
      </w:pPr>
      <w:r w:rsidRPr="00771B4F">
        <w:rPr>
          <w:b/>
          <w:lang w:val="nl-NL"/>
        </w:rPr>
        <w:t>Hanteer hierbij de standaard naamgeving en datering</w:t>
      </w:r>
    </w:p>
    <w:p w14:paraId="693FDDDC" w14:textId="77777777" w:rsidR="000713CD" w:rsidRPr="000F11CC" w:rsidRDefault="000713CD">
      <w:pPr>
        <w:pStyle w:val="NoSpacing"/>
        <w:rPr>
          <w:b/>
          <w:lang w:val="nl-NL"/>
        </w:rPr>
      </w:pPr>
    </w:p>
    <w:p w14:paraId="522F24A7" w14:textId="77777777" w:rsidR="000713CD" w:rsidRPr="000F11CC" w:rsidRDefault="000713CD">
      <w:pPr>
        <w:pStyle w:val="NoSpacing"/>
        <w:rPr>
          <w:b/>
          <w:lang w:val="nl-NL"/>
        </w:rPr>
      </w:pPr>
    </w:p>
    <w:sectPr w:rsidR="000713CD" w:rsidRPr="000F11CC" w:rsidSect="002207C8">
      <w:headerReference w:type="default" r:id="rId9"/>
      <w:footerReference w:type="default" r:id="rId10"/>
      <w:headerReference w:type="first" r:id="rId11"/>
      <w:footerReference w:type="first" r:id="rId12"/>
      <w:pgSz w:w="11906" w:h="16838" w:code="9"/>
      <w:pgMar w:top="1418" w:right="1418" w:bottom="1134" w:left="1418" w:header="709"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FB0FBB" w14:textId="77777777" w:rsidR="00E75545" w:rsidRPr="000E2A4A" w:rsidRDefault="00E75545" w:rsidP="000B48C7">
      <w:pPr>
        <w:spacing w:line="240" w:lineRule="auto"/>
        <w:rPr>
          <w:sz w:val="19"/>
        </w:rPr>
      </w:pPr>
      <w:r>
        <w:separator/>
      </w:r>
    </w:p>
  </w:endnote>
  <w:endnote w:type="continuationSeparator" w:id="0">
    <w:p w14:paraId="1E3E0861" w14:textId="77777777" w:rsidR="00E75545" w:rsidRPr="000E2A4A" w:rsidRDefault="00E75545" w:rsidP="000B48C7">
      <w:pPr>
        <w:spacing w:line="240" w:lineRule="auto"/>
        <w:rPr>
          <w:sz w:val="19"/>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GMinchoB">
    <w:altName w:val="MS PMincho"/>
    <w:panose1 w:val="00000000000000000000"/>
    <w:charset w:val="80"/>
    <w:family w:val="roman"/>
    <w:notTrueType/>
    <w:pitch w:val="default"/>
    <w:sig w:usb0="00000001" w:usb1="08070000" w:usb2="00000010" w:usb3="00000000" w:csb0="00020000" w:csb1="00000000"/>
  </w:font>
  <w:font w:name="HGGothicM">
    <w:altName w:val="MS Mincho"/>
    <w:panose1 w:val="00000000000000000000"/>
    <w:charset w:val="80"/>
    <w:family w:val="roman"/>
    <w:notTrueType/>
    <w:pitch w:val="default"/>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f87">
    <w:altName w:val="Times New Roman"/>
    <w:charset w:val="00"/>
    <w:family w:val="auto"/>
    <w:pitch w:val="default"/>
  </w:font>
  <w:font w:name="f92">
    <w:altName w:val="Times New Roman"/>
    <w:charset w:val="00"/>
    <w:family w:val="auto"/>
    <w:pitch w:val="default"/>
  </w:font>
  <w:font w:name="f94">
    <w:altName w:val="Times New Roman"/>
    <w:charset w:val="00"/>
    <w:family w:val="auto"/>
    <w:pitch w:val="default"/>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6B6CE0" w14:textId="77777777" w:rsidR="00E75545" w:rsidRDefault="00E75545" w:rsidP="00FF05E1">
    <w:pPr>
      <w:pStyle w:val="Bestandsnaam"/>
      <w:spacing w:before="840"/>
    </w:pPr>
    <w:r>
      <w:tab/>
    </w:r>
    <w:r>
      <w:tab/>
    </w:r>
    <w:bookmarkStart w:id="26" w:name="bmVersie"/>
    <w:bookmarkEnd w:id="26"/>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028481" w14:textId="77777777" w:rsidR="00E75545" w:rsidRDefault="00E75545" w:rsidP="002947A1">
    <w:pPr>
      <w:spacing w:before="360"/>
    </w:pPr>
  </w:p>
  <w:tbl>
    <w:tblPr>
      <w:tblW w:w="9210" w:type="dxa"/>
      <w:tblLayout w:type="fixed"/>
      <w:tblCellMar>
        <w:left w:w="0" w:type="dxa"/>
        <w:right w:w="0" w:type="dxa"/>
      </w:tblCellMar>
      <w:tblLook w:val="00A0" w:firstRow="1" w:lastRow="0" w:firstColumn="1" w:lastColumn="0" w:noHBand="0" w:noVBand="0"/>
    </w:tblPr>
    <w:tblGrid>
      <w:gridCol w:w="4928"/>
      <w:gridCol w:w="2267"/>
      <w:gridCol w:w="2015"/>
    </w:tblGrid>
    <w:tr w:rsidR="00E75545" w:rsidRPr="002D6E4E" w14:paraId="103C3D10" w14:textId="77777777" w:rsidTr="002D6E4E">
      <w:trPr>
        <w:trHeight w:hRule="exact" w:val="369"/>
      </w:trPr>
      <w:tc>
        <w:tcPr>
          <w:tcW w:w="4928" w:type="dxa"/>
        </w:tcPr>
        <w:p w14:paraId="00A21A04" w14:textId="77777777" w:rsidR="00E75545" w:rsidRPr="002D6E4E" w:rsidRDefault="00E75545" w:rsidP="002947A1">
          <w:pPr>
            <w:pStyle w:val="ContactinfoBold"/>
          </w:pPr>
        </w:p>
      </w:tc>
      <w:tc>
        <w:tcPr>
          <w:tcW w:w="2267" w:type="dxa"/>
        </w:tcPr>
        <w:p w14:paraId="65CCB410" w14:textId="77777777" w:rsidR="00E75545" w:rsidRPr="002D6E4E" w:rsidRDefault="00E75545" w:rsidP="00217D28">
          <w:pPr>
            <w:pStyle w:val="Contactinfo8"/>
          </w:pPr>
          <w:bookmarkStart w:id="27" w:name="bmBezoekadres"/>
          <w:bookmarkEnd w:id="27"/>
        </w:p>
      </w:tc>
      <w:tc>
        <w:tcPr>
          <w:tcW w:w="2015" w:type="dxa"/>
        </w:tcPr>
        <w:p w14:paraId="7924B4E2" w14:textId="77777777" w:rsidR="00E75545" w:rsidRPr="002D6E4E" w:rsidRDefault="00E75545" w:rsidP="002D6E4E">
          <w:pPr>
            <w:pStyle w:val="Contactinfo8"/>
            <w:jc w:val="right"/>
          </w:pPr>
          <w:bookmarkStart w:id="28" w:name="bmPostadres"/>
          <w:bookmarkStart w:id="29" w:name="bmVersie1"/>
          <w:bookmarkEnd w:id="28"/>
          <w:bookmarkEnd w:id="29"/>
        </w:p>
      </w:tc>
    </w:tr>
  </w:tbl>
  <w:p w14:paraId="71FF4522" w14:textId="77777777" w:rsidR="00E75545" w:rsidRDefault="00E75545" w:rsidP="002207C8">
    <w:pPr>
      <w:pStyle w:val="Footer"/>
      <w:spacing w:line="8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F1236A" w14:textId="77777777" w:rsidR="00E75545" w:rsidRPr="000E2A4A" w:rsidRDefault="00E75545" w:rsidP="000B48C7">
      <w:pPr>
        <w:spacing w:line="240" w:lineRule="auto"/>
        <w:rPr>
          <w:sz w:val="19"/>
        </w:rPr>
      </w:pPr>
      <w:r>
        <w:separator/>
      </w:r>
    </w:p>
  </w:footnote>
  <w:footnote w:type="continuationSeparator" w:id="0">
    <w:p w14:paraId="23051355" w14:textId="77777777" w:rsidR="00E75545" w:rsidRPr="000E2A4A" w:rsidRDefault="00E75545" w:rsidP="000B48C7">
      <w:pPr>
        <w:spacing w:line="240" w:lineRule="auto"/>
        <w:rPr>
          <w:sz w:val="19"/>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34A841" w14:textId="77777777" w:rsidR="00E75545" w:rsidRDefault="00E75545" w:rsidP="00FF05E1">
    <w:pPr>
      <w:pStyle w:val="Header"/>
      <w:spacing w:before="340" w:after="1640"/>
    </w:pPr>
    <w:r>
      <w:rPr>
        <w:noProof/>
      </w:rPr>
      <w:drawing>
        <wp:anchor distT="0" distB="0" distL="114300" distR="114300" simplePos="0" relativeHeight="251658752" behindDoc="1" locked="0" layoutInCell="1" allowOverlap="1" wp14:anchorId="14453EC1" wp14:editId="3F852B22">
          <wp:simplePos x="0" y="0"/>
          <wp:positionH relativeFrom="column">
            <wp:posOffset>-166370</wp:posOffset>
          </wp:positionH>
          <wp:positionV relativeFrom="paragraph">
            <wp:posOffset>36195</wp:posOffset>
          </wp:positionV>
          <wp:extent cx="2717800" cy="808990"/>
          <wp:effectExtent l="19050" t="0" r="635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717800" cy="808990"/>
                  </a:xfrm>
                  <a:prstGeom prst="rect">
                    <a:avLst/>
                  </a:prstGeom>
                  <a:noFill/>
                </pic:spPr>
              </pic:pic>
            </a:graphicData>
          </a:graphic>
        </wp:anchor>
      </w:drawing>
    </w:r>
    <w:r>
      <w:rPr>
        <w:noProof/>
      </w:rPr>
      <w:drawing>
        <wp:anchor distT="0" distB="0" distL="114300" distR="114300" simplePos="0" relativeHeight="251657728" behindDoc="1" locked="0" layoutInCell="1" allowOverlap="1" wp14:anchorId="72D499F4" wp14:editId="61232757">
          <wp:simplePos x="0" y="0"/>
          <wp:positionH relativeFrom="column">
            <wp:posOffset>-172085</wp:posOffset>
          </wp:positionH>
          <wp:positionV relativeFrom="paragraph">
            <wp:posOffset>36195</wp:posOffset>
          </wp:positionV>
          <wp:extent cx="2643505" cy="808990"/>
          <wp:effectExtent l="19050" t="0" r="4445" b="0"/>
          <wp:wrapNone/>
          <wp:docPr id="15" name="Picture 15"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hidden="1"/>
                  <pic:cNvPicPr>
                    <a:picLocks noChangeAspect="1" noChangeArrowheads="1"/>
                  </pic:cNvPicPr>
                </pic:nvPicPr>
                <pic:blipFill>
                  <a:blip r:embed="rId2"/>
                  <a:srcRect/>
                  <a:stretch>
                    <a:fillRect/>
                  </a:stretch>
                </pic:blipFill>
                <pic:spPr bwMode="auto">
                  <a:xfrm>
                    <a:off x="0" y="0"/>
                    <a:ext cx="2643505" cy="808990"/>
                  </a:xfrm>
                  <a:prstGeom prst="rect">
                    <a:avLst/>
                  </a:prstGeom>
                  <a:noFill/>
                </pic:spPr>
              </pic:pic>
            </a:graphicData>
          </a:graphic>
        </wp:anchor>
      </w:drawing>
    </w:r>
    <w:r>
      <w:tab/>
    </w:r>
    <w:r w:rsidRPr="000F18F0">
      <w:rPr>
        <w:i/>
      </w:rPr>
      <w:tab/>
    </w:r>
    <w:r>
      <w:fldChar w:fldCharType="begin"/>
    </w:r>
    <w:r>
      <w:instrText xml:space="preserve"> PAGE   \* MERGEFORMAT </w:instrText>
    </w:r>
    <w:r>
      <w:fldChar w:fldCharType="separate"/>
    </w:r>
    <w:r w:rsidR="00AD570D">
      <w:rPr>
        <w:noProof/>
      </w:rPr>
      <w:t>7</w:t>
    </w:r>
    <w:r>
      <w:rPr>
        <w:noProof/>
      </w:rPr>
      <w:fldChar w:fldCharType="end"/>
    </w:r>
    <w:r>
      <w:t>/</w:t>
    </w:r>
    <w:r w:rsidR="00AD570D">
      <w:fldChar w:fldCharType="begin"/>
    </w:r>
    <w:r w:rsidR="00AD570D">
      <w:instrText xml:space="preserve"> NUMPAGES   \* MERGEFORMAT </w:instrText>
    </w:r>
    <w:r w:rsidR="00AD570D">
      <w:fldChar w:fldCharType="separate"/>
    </w:r>
    <w:r w:rsidR="00AD570D">
      <w:rPr>
        <w:noProof/>
      </w:rPr>
      <w:t>7</w:t>
    </w:r>
    <w:r w:rsidR="00AD570D">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87041C" w14:textId="77777777" w:rsidR="00E75545" w:rsidRDefault="00E75545" w:rsidP="00AC4506">
    <w:pPr>
      <w:pStyle w:val="Header"/>
      <w:spacing w:after="1900"/>
    </w:pPr>
    <w:r>
      <w:rPr>
        <w:noProof/>
      </w:rPr>
      <w:drawing>
        <wp:anchor distT="0" distB="0" distL="114300" distR="114300" simplePos="0" relativeHeight="251656704" behindDoc="1" locked="0" layoutInCell="1" allowOverlap="1" wp14:anchorId="1CA91EA2" wp14:editId="1F08E127">
          <wp:simplePos x="0" y="0"/>
          <wp:positionH relativeFrom="column">
            <wp:posOffset>-177800</wp:posOffset>
          </wp:positionH>
          <wp:positionV relativeFrom="paragraph">
            <wp:posOffset>41275</wp:posOffset>
          </wp:positionV>
          <wp:extent cx="2717800" cy="811530"/>
          <wp:effectExtent l="19050" t="0" r="6350" b="0"/>
          <wp:wrapNone/>
          <wp:docPr id="16" name="logoN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NL"/>
                  <pic:cNvPicPr>
                    <a:picLocks noChangeAspect="1" noChangeArrowheads="1"/>
                  </pic:cNvPicPr>
                </pic:nvPicPr>
                <pic:blipFill>
                  <a:blip r:embed="rId1"/>
                  <a:srcRect/>
                  <a:stretch>
                    <a:fillRect/>
                  </a:stretch>
                </pic:blipFill>
                <pic:spPr bwMode="auto">
                  <a:xfrm>
                    <a:off x="0" y="0"/>
                    <a:ext cx="2717800" cy="811530"/>
                  </a:xfrm>
                  <a:prstGeom prst="rect">
                    <a:avLst/>
                  </a:prstGeom>
                  <a:noFill/>
                </pic:spPr>
              </pic:pic>
            </a:graphicData>
          </a:graphic>
        </wp:anchor>
      </w:drawing>
    </w:r>
    <w:r>
      <w:rPr>
        <w:noProof/>
      </w:rPr>
      <w:drawing>
        <wp:anchor distT="0" distB="0" distL="114300" distR="114300" simplePos="0" relativeHeight="251655680" behindDoc="1" locked="0" layoutInCell="1" allowOverlap="1" wp14:anchorId="32B266C4" wp14:editId="011D3FA1">
          <wp:simplePos x="0" y="0"/>
          <wp:positionH relativeFrom="column">
            <wp:posOffset>-181610</wp:posOffset>
          </wp:positionH>
          <wp:positionV relativeFrom="paragraph">
            <wp:posOffset>35560</wp:posOffset>
          </wp:positionV>
          <wp:extent cx="2643505" cy="809625"/>
          <wp:effectExtent l="19050" t="0" r="4445" b="0"/>
          <wp:wrapNone/>
          <wp:docPr id="17" name="logoUK"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UK" hidden="1"/>
                  <pic:cNvPicPr>
                    <a:picLocks noChangeAspect="1" noChangeArrowheads="1"/>
                  </pic:cNvPicPr>
                </pic:nvPicPr>
                <pic:blipFill>
                  <a:blip r:embed="rId2"/>
                  <a:srcRect/>
                  <a:stretch>
                    <a:fillRect/>
                  </a:stretch>
                </pic:blipFill>
                <pic:spPr bwMode="auto">
                  <a:xfrm>
                    <a:off x="0" y="0"/>
                    <a:ext cx="2643505" cy="80962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A12A3"/>
    <w:multiLevelType w:val="hybridMultilevel"/>
    <w:tmpl w:val="CD12BA08"/>
    <w:lvl w:ilvl="0" w:tplc="0409000F">
      <w:start w:val="1"/>
      <w:numFmt w:val="decimal"/>
      <w:lvlText w:val="%1."/>
      <w:lvlJc w:val="left"/>
      <w:pPr>
        <w:ind w:left="720" w:hanging="360"/>
      </w:pPr>
      <w:rPr>
        <w:rFonts w:cs="Times New Roman"/>
      </w:rPr>
    </w:lvl>
    <w:lvl w:ilvl="1" w:tplc="35D82C20">
      <w:numFmt w:val="bullet"/>
      <w:lvlText w:val="-"/>
      <w:lvlJc w:val="left"/>
      <w:pPr>
        <w:ind w:left="1440" w:hanging="360"/>
      </w:pPr>
      <w:rPr>
        <w:rFonts w:ascii="Calibri" w:eastAsia="Times New Roman" w:hAnsi="Calibri"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682563C"/>
    <w:multiLevelType w:val="multilevel"/>
    <w:tmpl w:val="CF3252D2"/>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
    <w:nsid w:val="0DBA38CA"/>
    <w:multiLevelType w:val="multilevel"/>
    <w:tmpl w:val="C7545EA8"/>
    <w:lvl w:ilvl="0">
      <w:start w:val="4"/>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
    <w:nsid w:val="102E6910"/>
    <w:multiLevelType w:val="hybridMultilevel"/>
    <w:tmpl w:val="C622A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724516"/>
    <w:multiLevelType w:val="hybridMultilevel"/>
    <w:tmpl w:val="60A2B0BC"/>
    <w:lvl w:ilvl="0" w:tplc="0409000F">
      <w:start w:val="1"/>
      <w:numFmt w:val="decimal"/>
      <w:lvlText w:val="%1."/>
      <w:lvlJc w:val="left"/>
      <w:pPr>
        <w:ind w:left="720" w:hanging="360"/>
      </w:pPr>
      <w:rPr>
        <w:rFonts w:cs="Times New Roman"/>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1B8625F2"/>
    <w:multiLevelType w:val="hybridMultilevel"/>
    <w:tmpl w:val="F790F8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315456"/>
    <w:multiLevelType w:val="hybridMultilevel"/>
    <w:tmpl w:val="3B929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B104AB"/>
    <w:multiLevelType w:val="hybridMultilevel"/>
    <w:tmpl w:val="70DC1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B465542"/>
    <w:multiLevelType w:val="hybridMultilevel"/>
    <w:tmpl w:val="617653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CB42B9D"/>
    <w:multiLevelType w:val="hybridMultilevel"/>
    <w:tmpl w:val="27C05C68"/>
    <w:lvl w:ilvl="0" w:tplc="8CB8DFE6">
      <w:start w:val="4"/>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EAD5CD6"/>
    <w:multiLevelType w:val="hybridMultilevel"/>
    <w:tmpl w:val="D68C49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F0F103B"/>
    <w:multiLevelType w:val="hybridMultilevel"/>
    <w:tmpl w:val="98B87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2471117"/>
    <w:multiLevelType w:val="hybridMultilevel"/>
    <w:tmpl w:val="CFE4DDF0"/>
    <w:lvl w:ilvl="0" w:tplc="D542FA08">
      <w:start w:val="8"/>
      <w:numFmt w:val="decimal"/>
      <w:lvlText w:val="%1"/>
      <w:lvlJc w:val="left"/>
      <w:pPr>
        <w:ind w:left="2475" w:hanging="360"/>
      </w:pPr>
      <w:rPr>
        <w:rFonts w:hint="default"/>
      </w:rPr>
    </w:lvl>
    <w:lvl w:ilvl="1" w:tplc="04090019" w:tentative="1">
      <w:start w:val="1"/>
      <w:numFmt w:val="lowerLetter"/>
      <w:lvlText w:val="%2."/>
      <w:lvlJc w:val="left"/>
      <w:pPr>
        <w:ind w:left="3195" w:hanging="360"/>
      </w:pPr>
    </w:lvl>
    <w:lvl w:ilvl="2" w:tplc="0409001B" w:tentative="1">
      <w:start w:val="1"/>
      <w:numFmt w:val="lowerRoman"/>
      <w:lvlText w:val="%3."/>
      <w:lvlJc w:val="right"/>
      <w:pPr>
        <w:ind w:left="3915" w:hanging="180"/>
      </w:pPr>
    </w:lvl>
    <w:lvl w:ilvl="3" w:tplc="0409000F" w:tentative="1">
      <w:start w:val="1"/>
      <w:numFmt w:val="decimal"/>
      <w:lvlText w:val="%4."/>
      <w:lvlJc w:val="left"/>
      <w:pPr>
        <w:ind w:left="4635" w:hanging="360"/>
      </w:pPr>
    </w:lvl>
    <w:lvl w:ilvl="4" w:tplc="04090019" w:tentative="1">
      <w:start w:val="1"/>
      <w:numFmt w:val="lowerLetter"/>
      <w:lvlText w:val="%5."/>
      <w:lvlJc w:val="left"/>
      <w:pPr>
        <w:ind w:left="5355" w:hanging="360"/>
      </w:pPr>
    </w:lvl>
    <w:lvl w:ilvl="5" w:tplc="0409001B" w:tentative="1">
      <w:start w:val="1"/>
      <w:numFmt w:val="lowerRoman"/>
      <w:lvlText w:val="%6."/>
      <w:lvlJc w:val="right"/>
      <w:pPr>
        <w:ind w:left="6075" w:hanging="180"/>
      </w:pPr>
    </w:lvl>
    <w:lvl w:ilvl="6" w:tplc="0409000F" w:tentative="1">
      <w:start w:val="1"/>
      <w:numFmt w:val="decimal"/>
      <w:lvlText w:val="%7."/>
      <w:lvlJc w:val="left"/>
      <w:pPr>
        <w:ind w:left="6795" w:hanging="360"/>
      </w:pPr>
    </w:lvl>
    <w:lvl w:ilvl="7" w:tplc="04090019" w:tentative="1">
      <w:start w:val="1"/>
      <w:numFmt w:val="lowerLetter"/>
      <w:lvlText w:val="%8."/>
      <w:lvlJc w:val="left"/>
      <w:pPr>
        <w:ind w:left="7515" w:hanging="360"/>
      </w:pPr>
    </w:lvl>
    <w:lvl w:ilvl="8" w:tplc="0409001B" w:tentative="1">
      <w:start w:val="1"/>
      <w:numFmt w:val="lowerRoman"/>
      <w:lvlText w:val="%9."/>
      <w:lvlJc w:val="right"/>
      <w:pPr>
        <w:ind w:left="8235" w:hanging="180"/>
      </w:pPr>
    </w:lvl>
  </w:abstractNum>
  <w:abstractNum w:abstractNumId="13">
    <w:nsid w:val="32F4729E"/>
    <w:multiLevelType w:val="hybridMultilevel"/>
    <w:tmpl w:val="D2DCF620"/>
    <w:lvl w:ilvl="0" w:tplc="95767558">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2F80A8E"/>
    <w:multiLevelType w:val="hybridMultilevel"/>
    <w:tmpl w:val="19B0C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3382EC3"/>
    <w:multiLevelType w:val="hybridMultilevel"/>
    <w:tmpl w:val="459E0E3C"/>
    <w:lvl w:ilvl="0" w:tplc="CB9E062C">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7C0098F"/>
    <w:multiLevelType w:val="multilevel"/>
    <w:tmpl w:val="CF3252D2"/>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7">
    <w:nsid w:val="38595D1D"/>
    <w:multiLevelType w:val="multilevel"/>
    <w:tmpl w:val="CEE85166"/>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8">
    <w:nsid w:val="39885F77"/>
    <w:multiLevelType w:val="hybridMultilevel"/>
    <w:tmpl w:val="23862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A3117CE"/>
    <w:multiLevelType w:val="hybridMultilevel"/>
    <w:tmpl w:val="CDD88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A4A5B87"/>
    <w:multiLevelType w:val="hybridMultilevel"/>
    <w:tmpl w:val="36D85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D134107"/>
    <w:multiLevelType w:val="hybridMultilevel"/>
    <w:tmpl w:val="E7F43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EE81530"/>
    <w:multiLevelType w:val="hybridMultilevel"/>
    <w:tmpl w:val="739462F4"/>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3">
    <w:nsid w:val="3FC535DA"/>
    <w:multiLevelType w:val="hybridMultilevel"/>
    <w:tmpl w:val="6504C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2EC1587"/>
    <w:multiLevelType w:val="hybridMultilevel"/>
    <w:tmpl w:val="05CA78F2"/>
    <w:lvl w:ilvl="0" w:tplc="0409000F">
      <w:start w:val="1"/>
      <w:numFmt w:val="decimal"/>
      <w:lvlText w:val="%1."/>
      <w:lvlJc w:val="left"/>
      <w:pPr>
        <w:ind w:left="720" w:hanging="360"/>
      </w:pPr>
      <w:rPr>
        <w:rFonts w:cs="Times New Roman"/>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43A72236"/>
    <w:multiLevelType w:val="hybridMultilevel"/>
    <w:tmpl w:val="7A184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98374DF"/>
    <w:multiLevelType w:val="hybridMultilevel"/>
    <w:tmpl w:val="D1680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9CA1462"/>
    <w:multiLevelType w:val="hybridMultilevel"/>
    <w:tmpl w:val="74EC1B50"/>
    <w:lvl w:ilvl="0" w:tplc="49C2261A">
      <w:start w:val="1"/>
      <w:numFmt w:val="lowerLetter"/>
      <w:lvlText w:val="%1)"/>
      <w:lvlJc w:val="left"/>
      <w:pPr>
        <w:ind w:left="720" w:hanging="360"/>
      </w:pPr>
      <w:rPr>
        <w:rFonts w:cs="Times New Roman"/>
        <w:b w:val="0"/>
      </w:rPr>
    </w:lvl>
    <w:lvl w:ilvl="1" w:tplc="3E14147E">
      <w:start w:val="1"/>
      <w:numFmt w:val="decimal"/>
      <w:lvlText w:val="%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4C4712E1"/>
    <w:multiLevelType w:val="hybridMultilevel"/>
    <w:tmpl w:val="CEF65AEE"/>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9">
    <w:nsid w:val="4D1C6592"/>
    <w:multiLevelType w:val="hybridMultilevel"/>
    <w:tmpl w:val="AC84E5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40455CB"/>
    <w:multiLevelType w:val="multilevel"/>
    <w:tmpl w:val="CF3252D2"/>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1">
    <w:nsid w:val="54546B19"/>
    <w:multiLevelType w:val="hybridMultilevel"/>
    <w:tmpl w:val="D3309624"/>
    <w:lvl w:ilvl="0" w:tplc="95767558">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5ED2D3E"/>
    <w:multiLevelType w:val="hybridMultilevel"/>
    <w:tmpl w:val="B1F0F9A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nsid w:val="562C2D62"/>
    <w:multiLevelType w:val="hybridMultilevel"/>
    <w:tmpl w:val="9E4A2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6314FDB"/>
    <w:multiLevelType w:val="hybridMultilevel"/>
    <w:tmpl w:val="98C8D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6EA2941"/>
    <w:multiLevelType w:val="hybridMultilevel"/>
    <w:tmpl w:val="CD12BA08"/>
    <w:lvl w:ilvl="0" w:tplc="0409000F">
      <w:start w:val="1"/>
      <w:numFmt w:val="decimal"/>
      <w:lvlText w:val="%1."/>
      <w:lvlJc w:val="left"/>
      <w:pPr>
        <w:ind w:left="720" w:hanging="360"/>
      </w:pPr>
      <w:rPr>
        <w:rFonts w:cs="Times New Roman"/>
      </w:rPr>
    </w:lvl>
    <w:lvl w:ilvl="1" w:tplc="35D82C20">
      <w:numFmt w:val="bullet"/>
      <w:lvlText w:val="-"/>
      <w:lvlJc w:val="left"/>
      <w:pPr>
        <w:ind w:left="1440" w:hanging="360"/>
      </w:pPr>
      <w:rPr>
        <w:rFonts w:ascii="Calibri" w:eastAsia="Times New Roman" w:hAnsi="Calibri"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nsid w:val="5C7D651C"/>
    <w:multiLevelType w:val="hybridMultilevel"/>
    <w:tmpl w:val="3C1209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5CFB5D50"/>
    <w:multiLevelType w:val="hybridMultilevel"/>
    <w:tmpl w:val="37BEC1DE"/>
    <w:lvl w:ilvl="0" w:tplc="C9D8E07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5D1656F9"/>
    <w:multiLevelType w:val="hybridMultilevel"/>
    <w:tmpl w:val="F69A046E"/>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9">
    <w:nsid w:val="5DD45470"/>
    <w:multiLevelType w:val="multilevel"/>
    <w:tmpl w:val="35C4F010"/>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40">
    <w:nsid w:val="61677306"/>
    <w:multiLevelType w:val="hybridMultilevel"/>
    <w:tmpl w:val="DFFED8B2"/>
    <w:lvl w:ilvl="0" w:tplc="D946D4D0">
      <w:numFmt w:val="bullet"/>
      <w:lvlText w:val="-"/>
      <w:lvlJc w:val="left"/>
      <w:pPr>
        <w:ind w:left="720" w:hanging="360"/>
      </w:pPr>
      <w:rPr>
        <w:rFonts w:ascii="Calibri" w:eastAsia="Times New Roman" w:hAnsi="Calibri" w:hint="default"/>
      </w:rPr>
    </w:lvl>
    <w:lvl w:ilvl="1" w:tplc="04130003">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nsid w:val="627E4944"/>
    <w:multiLevelType w:val="hybridMultilevel"/>
    <w:tmpl w:val="07F6C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2A50C8F"/>
    <w:multiLevelType w:val="hybridMultilevel"/>
    <w:tmpl w:val="EC007B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4573867"/>
    <w:multiLevelType w:val="hybridMultilevel"/>
    <w:tmpl w:val="50F06EA8"/>
    <w:lvl w:ilvl="0" w:tplc="95767558">
      <w:start w:val="6"/>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48629ED"/>
    <w:multiLevelType w:val="hybridMultilevel"/>
    <w:tmpl w:val="19F66A7A"/>
    <w:lvl w:ilvl="0" w:tplc="04090001">
      <w:start w:val="1"/>
      <w:numFmt w:val="bullet"/>
      <w:lvlText w:val=""/>
      <w:lvlJc w:val="left"/>
      <w:pPr>
        <w:ind w:left="855" w:hanging="360"/>
      </w:pPr>
      <w:rPr>
        <w:rFonts w:ascii="Symbol" w:hAnsi="Symbol" w:hint="default"/>
      </w:rPr>
    </w:lvl>
    <w:lvl w:ilvl="1" w:tplc="04090003">
      <w:start w:val="1"/>
      <w:numFmt w:val="bullet"/>
      <w:lvlText w:val="o"/>
      <w:lvlJc w:val="left"/>
      <w:pPr>
        <w:ind w:left="1575" w:hanging="360"/>
      </w:pPr>
      <w:rPr>
        <w:rFonts w:ascii="Courier New" w:hAnsi="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45">
    <w:nsid w:val="65495FC4"/>
    <w:multiLevelType w:val="hybridMultilevel"/>
    <w:tmpl w:val="4B50B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65B06ADD"/>
    <w:multiLevelType w:val="hybridMultilevel"/>
    <w:tmpl w:val="EB687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695F3E64"/>
    <w:multiLevelType w:val="hybridMultilevel"/>
    <w:tmpl w:val="64EAF68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8">
    <w:nsid w:val="6DCA3FF9"/>
    <w:multiLevelType w:val="hybridMultilevel"/>
    <w:tmpl w:val="0E52B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25158B1"/>
    <w:multiLevelType w:val="hybridMultilevel"/>
    <w:tmpl w:val="96C6CB9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737A65A6"/>
    <w:multiLevelType w:val="hybridMultilevel"/>
    <w:tmpl w:val="8DE29E6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1">
    <w:nsid w:val="742B678D"/>
    <w:multiLevelType w:val="hybridMultilevel"/>
    <w:tmpl w:val="3C448B90"/>
    <w:lvl w:ilvl="0" w:tplc="95767558">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79D11FC8"/>
    <w:multiLevelType w:val="hybridMultilevel"/>
    <w:tmpl w:val="F12EF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7A8F0C92"/>
    <w:multiLevelType w:val="hybridMultilevel"/>
    <w:tmpl w:val="DD220FF0"/>
    <w:lvl w:ilvl="0" w:tplc="0413000F">
      <w:start w:val="5"/>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54">
    <w:nsid w:val="7B757E19"/>
    <w:multiLevelType w:val="hybridMultilevel"/>
    <w:tmpl w:val="208AA968"/>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5">
    <w:nsid w:val="7C145080"/>
    <w:multiLevelType w:val="hybridMultilevel"/>
    <w:tmpl w:val="04B85A0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6">
    <w:nsid w:val="7EC347E8"/>
    <w:multiLevelType w:val="hybridMultilevel"/>
    <w:tmpl w:val="C13A4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54"/>
  </w:num>
  <w:num w:numId="3">
    <w:abstractNumId w:val="32"/>
  </w:num>
  <w:num w:numId="4">
    <w:abstractNumId w:val="0"/>
  </w:num>
  <w:num w:numId="5">
    <w:abstractNumId w:val="33"/>
  </w:num>
  <w:num w:numId="6">
    <w:abstractNumId w:val="9"/>
  </w:num>
  <w:num w:numId="7">
    <w:abstractNumId w:val="3"/>
  </w:num>
  <w:num w:numId="8">
    <w:abstractNumId w:val="52"/>
  </w:num>
  <w:num w:numId="9">
    <w:abstractNumId w:val="26"/>
  </w:num>
  <w:num w:numId="10">
    <w:abstractNumId w:val="56"/>
  </w:num>
  <w:num w:numId="11">
    <w:abstractNumId w:val="51"/>
  </w:num>
  <w:num w:numId="12">
    <w:abstractNumId w:val="13"/>
  </w:num>
  <w:num w:numId="13">
    <w:abstractNumId w:val="11"/>
  </w:num>
  <w:num w:numId="14">
    <w:abstractNumId w:val="7"/>
  </w:num>
  <w:num w:numId="15">
    <w:abstractNumId w:val="45"/>
  </w:num>
  <w:num w:numId="16">
    <w:abstractNumId w:val="31"/>
  </w:num>
  <w:num w:numId="17">
    <w:abstractNumId w:val="29"/>
  </w:num>
  <w:num w:numId="18">
    <w:abstractNumId w:val="43"/>
  </w:num>
  <w:num w:numId="19">
    <w:abstractNumId w:val="36"/>
  </w:num>
  <w:num w:numId="20">
    <w:abstractNumId w:val="41"/>
  </w:num>
  <w:num w:numId="21">
    <w:abstractNumId w:val="25"/>
  </w:num>
  <w:num w:numId="22">
    <w:abstractNumId w:val="20"/>
  </w:num>
  <w:num w:numId="23">
    <w:abstractNumId w:val="24"/>
  </w:num>
  <w:num w:numId="24">
    <w:abstractNumId w:val="6"/>
  </w:num>
  <w:num w:numId="25">
    <w:abstractNumId w:val="49"/>
  </w:num>
  <w:num w:numId="26">
    <w:abstractNumId w:val="2"/>
  </w:num>
  <w:num w:numId="27">
    <w:abstractNumId w:val="53"/>
  </w:num>
  <w:num w:numId="28">
    <w:abstractNumId w:val="39"/>
  </w:num>
  <w:num w:numId="29">
    <w:abstractNumId w:val="17"/>
  </w:num>
  <w:num w:numId="30">
    <w:abstractNumId w:val="23"/>
  </w:num>
  <w:num w:numId="31">
    <w:abstractNumId w:val="34"/>
  </w:num>
  <w:num w:numId="32">
    <w:abstractNumId w:val="48"/>
  </w:num>
  <w:num w:numId="33">
    <w:abstractNumId w:val="19"/>
  </w:num>
  <w:num w:numId="34">
    <w:abstractNumId w:val="15"/>
  </w:num>
  <w:num w:numId="35">
    <w:abstractNumId w:val="5"/>
  </w:num>
  <w:num w:numId="36">
    <w:abstractNumId w:val="40"/>
  </w:num>
  <w:num w:numId="37">
    <w:abstractNumId w:val="42"/>
  </w:num>
  <w:num w:numId="38">
    <w:abstractNumId w:val="21"/>
  </w:num>
  <w:num w:numId="39">
    <w:abstractNumId w:val="4"/>
  </w:num>
  <w:num w:numId="40">
    <w:abstractNumId w:val="28"/>
  </w:num>
  <w:num w:numId="41">
    <w:abstractNumId w:val="35"/>
  </w:num>
  <w:num w:numId="42">
    <w:abstractNumId w:val="16"/>
  </w:num>
  <w:num w:numId="43">
    <w:abstractNumId w:val="30"/>
  </w:num>
  <w:num w:numId="44">
    <w:abstractNumId w:val="1"/>
  </w:num>
  <w:num w:numId="45">
    <w:abstractNumId w:val="38"/>
  </w:num>
  <w:num w:numId="46">
    <w:abstractNumId w:val="22"/>
  </w:num>
  <w:num w:numId="47">
    <w:abstractNumId w:val="55"/>
  </w:num>
  <w:num w:numId="48">
    <w:abstractNumId w:val="44"/>
  </w:num>
  <w:num w:numId="49">
    <w:abstractNumId w:val="50"/>
  </w:num>
  <w:num w:numId="50">
    <w:abstractNumId w:val="18"/>
  </w:num>
  <w:num w:numId="51">
    <w:abstractNumId w:val="37"/>
  </w:num>
  <w:num w:numId="52">
    <w:abstractNumId w:val="8"/>
  </w:num>
  <w:num w:numId="53">
    <w:abstractNumId w:val="46"/>
  </w:num>
  <w:num w:numId="54">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0"/>
  </w:num>
  <w:num w:numId="56">
    <w:abstractNumId w:val="14"/>
  </w:num>
  <w:num w:numId="57">
    <w:abstractNumId w:val="1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ijnhorizontaal" w:val="cm"/>
    <w:docVar w:name="lijnverticaal" w:val="cm"/>
  </w:docVars>
  <w:rsids>
    <w:rsidRoot w:val="00902636"/>
    <w:rsid w:val="000013CE"/>
    <w:rsid w:val="00003363"/>
    <w:rsid w:val="0001095A"/>
    <w:rsid w:val="00010C06"/>
    <w:rsid w:val="000224DD"/>
    <w:rsid w:val="0002570C"/>
    <w:rsid w:val="000329F9"/>
    <w:rsid w:val="000352B9"/>
    <w:rsid w:val="0003758F"/>
    <w:rsid w:val="00042799"/>
    <w:rsid w:val="0004295E"/>
    <w:rsid w:val="00043D45"/>
    <w:rsid w:val="00050471"/>
    <w:rsid w:val="000529A7"/>
    <w:rsid w:val="00053C64"/>
    <w:rsid w:val="0005785B"/>
    <w:rsid w:val="00060124"/>
    <w:rsid w:val="000625D2"/>
    <w:rsid w:val="00063EF6"/>
    <w:rsid w:val="00065E61"/>
    <w:rsid w:val="000713CD"/>
    <w:rsid w:val="00074941"/>
    <w:rsid w:val="0007574D"/>
    <w:rsid w:val="00080087"/>
    <w:rsid w:val="00092501"/>
    <w:rsid w:val="0009473D"/>
    <w:rsid w:val="0009760D"/>
    <w:rsid w:val="00097B05"/>
    <w:rsid w:val="000A0558"/>
    <w:rsid w:val="000A1488"/>
    <w:rsid w:val="000A1CC2"/>
    <w:rsid w:val="000B3771"/>
    <w:rsid w:val="000B48C7"/>
    <w:rsid w:val="000B51AB"/>
    <w:rsid w:val="000B61FA"/>
    <w:rsid w:val="000C172C"/>
    <w:rsid w:val="000C656E"/>
    <w:rsid w:val="000C6A6F"/>
    <w:rsid w:val="000D1025"/>
    <w:rsid w:val="000D4670"/>
    <w:rsid w:val="000D4FE9"/>
    <w:rsid w:val="000D6C4F"/>
    <w:rsid w:val="000D73D1"/>
    <w:rsid w:val="000E0024"/>
    <w:rsid w:val="000E2A4A"/>
    <w:rsid w:val="000E7701"/>
    <w:rsid w:val="000E7F4E"/>
    <w:rsid w:val="000F11CC"/>
    <w:rsid w:val="000F18F0"/>
    <w:rsid w:val="00101B19"/>
    <w:rsid w:val="001022DB"/>
    <w:rsid w:val="00110B02"/>
    <w:rsid w:val="001227CD"/>
    <w:rsid w:val="00123AA9"/>
    <w:rsid w:val="00124D16"/>
    <w:rsid w:val="00127591"/>
    <w:rsid w:val="0013470C"/>
    <w:rsid w:val="001376DC"/>
    <w:rsid w:val="0014123B"/>
    <w:rsid w:val="00147002"/>
    <w:rsid w:val="00147EBB"/>
    <w:rsid w:val="00152F56"/>
    <w:rsid w:val="001532A3"/>
    <w:rsid w:val="00153AC8"/>
    <w:rsid w:val="00166A2A"/>
    <w:rsid w:val="00166E83"/>
    <w:rsid w:val="0017001D"/>
    <w:rsid w:val="00170E11"/>
    <w:rsid w:val="001712F9"/>
    <w:rsid w:val="0017363A"/>
    <w:rsid w:val="001806BB"/>
    <w:rsid w:val="00181572"/>
    <w:rsid w:val="0018597D"/>
    <w:rsid w:val="00187507"/>
    <w:rsid w:val="0018780E"/>
    <w:rsid w:val="00191F05"/>
    <w:rsid w:val="00194FAE"/>
    <w:rsid w:val="00195C04"/>
    <w:rsid w:val="001A061A"/>
    <w:rsid w:val="001B2412"/>
    <w:rsid w:val="001B2E3D"/>
    <w:rsid w:val="001B781C"/>
    <w:rsid w:val="001C02C0"/>
    <w:rsid w:val="001C5880"/>
    <w:rsid w:val="001D1728"/>
    <w:rsid w:val="001D203B"/>
    <w:rsid w:val="001D375B"/>
    <w:rsid w:val="001E0608"/>
    <w:rsid w:val="001E0E8E"/>
    <w:rsid w:val="001E4956"/>
    <w:rsid w:val="001F29BD"/>
    <w:rsid w:val="00203373"/>
    <w:rsid w:val="00203754"/>
    <w:rsid w:val="00204087"/>
    <w:rsid w:val="00207681"/>
    <w:rsid w:val="00207BF4"/>
    <w:rsid w:val="00213CF4"/>
    <w:rsid w:val="002163AB"/>
    <w:rsid w:val="00217D28"/>
    <w:rsid w:val="002207C8"/>
    <w:rsid w:val="0022616E"/>
    <w:rsid w:val="00234DC9"/>
    <w:rsid w:val="00245962"/>
    <w:rsid w:val="002460CD"/>
    <w:rsid w:val="00247689"/>
    <w:rsid w:val="002504BB"/>
    <w:rsid w:val="00256C1F"/>
    <w:rsid w:val="00262EA0"/>
    <w:rsid w:val="00263F13"/>
    <w:rsid w:val="00263FE7"/>
    <w:rsid w:val="0027254C"/>
    <w:rsid w:val="00274108"/>
    <w:rsid w:val="00274B77"/>
    <w:rsid w:val="00280257"/>
    <w:rsid w:val="00281334"/>
    <w:rsid w:val="002816BB"/>
    <w:rsid w:val="00285983"/>
    <w:rsid w:val="00291488"/>
    <w:rsid w:val="002916A7"/>
    <w:rsid w:val="002933A4"/>
    <w:rsid w:val="002947A1"/>
    <w:rsid w:val="002A1D91"/>
    <w:rsid w:val="002A59F3"/>
    <w:rsid w:val="002B0B27"/>
    <w:rsid w:val="002B0F2B"/>
    <w:rsid w:val="002B4658"/>
    <w:rsid w:val="002C5CFE"/>
    <w:rsid w:val="002D1204"/>
    <w:rsid w:val="002D3545"/>
    <w:rsid w:val="002D6E4E"/>
    <w:rsid w:val="002E2321"/>
    <w:rsid w:val="002E2C51"/>
    <w:rsid w:val="002E481B"/>
    <w:rsid w:val="002E5694"/>
    <w:rsid w:val="002E70EC"/>
    <w:rsid w:val="002F4C46"/>
    <w:rsid w:val="002F4DE0"/>
    <w:rsid w:val="002F6133"/>
    <w:rsid w:val="00313A4F"/>
    <w:rsid w:val="00313FDE"/>
    <w:rsid w:val="00315E01"/>
    <w:rsid w:val="00317665"/>
    <w:rsid w:val="0032533F"/>
    <w:rsid w:val="0033320E"/>
    <w:rsid w:val="00333548"/>
    <w:rsid w:val="00342B67"/>
    <w:rsid w:val="00344C47"/>
    <w:rsid w:val="0034617E"/>
    <w:rsid w:val="003463C4"/>
    <w:rsid w:val="003474C9"/>
    <w:rsid w:val="00350769"/>
    <w:rsid w:val="00352428"/>
    <w:rsid w:val="00356A01"/>
    <w:rsid w:val="00357EE3"/>
    <w:rsid w:val="00361F20"/>
    <w:rsid w:val="00365EA8"/>
    <w:rsid w:val="00367E2B"/>
    <w:rsid w:val="003723B0"/>
    <w:rsid w:val="00372DFC"/>
    <w:rsid w:val="0038087F"/>
    <w:rsid w:val="00380B56"/>
    <w:rsid w:val="003856D5"/>
    <w:rsid w:val="0039078B"/>
    <w:rsid w:val="003914CF"/>
    <w:rsid w:val="00393CD9"/>
    <w:rsid w:val="003A6F97"/>
    <w:rsid w:val="003B117C"/>
    <w:rsid w:val="003B1B87"/>
    <w:rsid w:val="003C1B69"/>
    <w:rsid w:val="003C57BF"/>
    <w:rsid w:val="003C72DC"/>
    <w:rsid w:val="003C7395"/>
    <w:rsid w:val="003D3C01"/>
    <w:rsid w:val="003D4BAD"/>
    <w:rsid w:val="003D6699"/>
    <w:rsid w:val="003D6C86"/>
    <w:rsid w:val="003E10E3"/>
    <w:rsid w:val="003E3D79"/>
    <w:rsid w:val="003E491A"/>
    <w:rsid w:val="003E4F2A"/>
    <w:rsid w:val="003E7E86"/>
    <w:rsid w:val="003E7EC0"/>
    <w:rsid w:val="003F0B89"/>
    <w:rsid w:val="003F1990"/>
    <w:rsid w:val="003F2017"/>
    <w:rsid w:val="003F339D"/>
    <w:rsid w:val="003F448C"/>
    <w:rsid w:val="003F47D2"/>
    <w:rsid w:val="00402762"/>
    <w:rsid w:val="00402DCE"/>
    <w:rsid w:val="00410C5A"/>
    <w:rsid w:val="00411E08"/>
    <w:rsid w:val="00414BD0"/>
    <w:rsid w:val="004156F5"/>
    <w:rsid w:val="00421B70"/>
    <w:rsid w:val="0042575C"/>
    <w:rsid w:val="00431546"/>
    <w:rsid w:val="00432A49"/>
    <w:rsid w:val="004353D0"/>
    <w:rsid w:val="004402BD"/>
    <w:rsid w:val="004448C8"/>
    <w:rsid w:val="0045154D"/>
    <w:rsid w:val="00464558"/>
    <w:rsid w:val="00466EB5"/>
    <w:rsid w:val="00466F48"/>
    <w:rsid w:val="0046756F"/>
    <w:rsid w:val="004712B9"/>
    <w:rsid w:val="00472D2F"/>
    <w:rsid w:val="00475397"/>
    <w:rsid w:val="004755AD"/>
    <w:rsid w:val="0048279E"/>
    <w:rsid w:val="004855FA"/>
    <w:rsid w:val="0049310B"/>
    <w:rsid w:val="00493DAA"/>
    <w:rsid w:val="004940AA"/>
    <w:rsid w:val="00494572"/>
    <w:rsid w:val="00496099"/>
    <w:rsid w:val="004964CF"/>
    <w:rsid w:val="00497641"/>
    <w:rsid w:val="004A643E"/>
    <w:rsid w:val="004B26DB"/>
    <w:rsid w:val="004C4C9A"/>
    <w:rsid w:val="004C6AE6"/>
    <w:rsid w:val="004D4E48"/>
    <w:rsid w:val="004E1A83"/>
    <w:rsid w:val="004F10B3"/>
    <w:rsid w:val="004F25CF"/>
    <w:rsid w:val="004F40F6"/>
    <w:rsid w:val="004F76AB"/>
    <w:rsid w:val="005006F1"/>
    <w:rsid w:val="00501337"/>
    <w:rsid w:val="00505218"/>
    <w:rsid w:val="00507DD7"/>
    <w:rsid w:val="00514ED4"/>
    <w:rsid w:val="005168A8"/>
    <w:rsid w:val="00524B6D"/>
    <w:rsid w:val="00526728"/>
    <w:rsid w:val="00526AF6"/>
    <w:rsid w:val="00551114"/>
    <w:rsid w:val="0055746B"/>
    <w:rsid w:val="00564AE9"/>
    <w:rsid w:val="00564C77"/>
    <w:rsid w:val="0056771E"/>
    <w:rsid w:val="00571E93"/>
    <w:rsid w:val="00580B71"/>
    <w:rsid w:val="00582E22"/>
    <w:rsid w:val="00584CA0"/>
    <w:rsid w:val="005928EF"/>
    <w:rsid w:val="0059668F"/>
    <w:rsid w:val="005A00DE"/>
    <w:rsid w:val="005A3130"/>
    <w:rsid w:val="005A3250"/>
    <w:rsid w:val="005A3CDB"/>
    <w:rsid w:val="005A4EA8"/>
    <w:rsid w:val="005A7A2B"/>
    <w:rsid w:val="005B0FD7"/>
    <w:rsid w:val="005B2A92"/>
    <w:rsid w:val="005B2CB3"/>
    <w:rsid w:val="005B7299"/>
    <w:rsid w:val="005B775F"/>
    <w:rsid w:val="005B7CD5"/>
    <w:rsid w:val="005C031C"/>
    <w:rsid w:val="005C099E"/>
    <w:rsid w:val="005C28A5"/>
    <w:rsid w:val="005C3F9E"/>
    <w:rsid w:val="005D13C4"/>
    <w:rsid w:val="005D3AEA"/>
    <w:rsid w:val="005D447A"/>
    <w:rsid w:val="005D6664"/>
    <w:rsid w:val="005E536C"/>
    <w:rsid w:val="005E7FFB"/>
    <w:rsid w:val="005F574F"/>
    <w:rsid w:val="005F6909"/>
    <w:rsid w:val="005F753A"/>
    <w:rsid w:val="00607178"/>
    <w:rsid w:val="006166FA"/>
    <w:rsid w:val="006303D0"/>
    <w:rsid w:val="00636EAE"/>
    <w:rsid w:val="00637F08"/>
    <w:rsid w:val="00637F73"/>
    <w:rsid w:val="00644984"/>
    <w:rsid w:val="00644B2B"/>
    <w:rsid w:val="00644FD6"/>
    <w:rsid w:val="00647737"/>
    <w:rsid w:val="00653AAD"/>
    <w:rsid w:val="00653DDD"/>
    <w:rsid w:val="006545DC"/>
    <w:rsid w:val="00654EAC"/>
    <w:rsid w:val="00655596"/>
    <w:rsid w:val="00656005"/>
    <w:rsid w:val="00667082"/>
    <w:rsid w:val="0066742D"/>
    <w:rsid w:val="00676439"/>
    <w:rsid w:val="006771F7"/>
    <w:rsid w:val="00690592"/>
    <w:rsid w:val="00690C64"/>
    <w:rsid w:val="006A007A"/>
    <w:rsid w:val="006A517D"/>
    <w:rsid w:val="006B1CBE"/>
    <w:rsid w:val="006B491A"/>
    <w:rsid w:val="006C1860"/>
    <w:rsid w:val="006C3F79"/>
    <w:rsid w:val="006C7744"/>
    <w:rsid w:val="006D0428"/>
    <w:rsid w:val="006D3966"/>
    <w:rsid w:val="006D47FF"/>
    <w:rsid w:val="006D4BDD"/>
    <w:rsid w:val="006D6965"/>
    <w:rsid w:val="006E064B"/>
    <w:rsid w:val="006E19FA"/>
    <w:rsid w:val="006E4137"/>
    <w:rsid w:val="006F08A7"/>
    <w:rsid w:val="006F26BA"/>
    <w:rsid w:val="006F3AA2"/>
    <w:rsid w:val="006F4854"/>
    <w:rsid w:val="006F5F8D"/>
    <w:rsid w:val="006F7682"/>
    <w:rsid w:val="0070011C"/>
    <w:rsid w:val="00700798"/>
    <w:rsid w:val="007049CB"/>
    <w:rsid w:val="0071756C"/>
    <w:rsid w:val="00720755"/>
    <w:rsid w:val="007226BB"/>
    <w:rsid w:val="00724325"/>
    <w:rsid w:val="00726B81"/>
    <w:rsid w:val="00730A35"/>
    <w:rsid w:val="00733164"/>
    <w:rsid w:val="00737203"/>
    <w:rsid w:val="007403F1"/>
    <w:rsid w:val="00743A1C"/>
    <w:rsid w:val="00745B09"/>
    <w:rsid w:val="00751EC1"/>
    <w:rsid w:val="00752A9E"/>
    <w:rsid w:val="00766A6E"/>
    <w:rsid w:val="00767B01"/>
    <w:rsid w:val="007708A8"/>
    <w:rsid w:val="00771B4F"/>
    <w:rsid w:val="00772441"/>
    <w:rsid w:val="00773C6D"/>
    <w:rsid w:val="007764E4"/>
    <w:rsid w:val="007767B1"/>
    <w:rsid w:val="00781AE5"/>
    <w:rsid w:val="00781FDC"/>
    <w:rsid w:val="00782D9C"/>
    <w:rsid w:val="00783E3E"/>
    <w:rsid w:val="00785CAA"/>
    <w:rsid w:val="0079316F"/>
    <w:rsid w:val="007A2572"/>
    <w:rsid w:val="007A3194"/>
    <w:rsid w:val="007A7842"/>
    <w:rsid w:val="007B01BB"/>
    <w:rsid w:val="007B28E8"/>
    <w:rsid w:val="007B6200"/>
    <w:rsid w:val="007C1471"/>
    <w:rsid w:val="007D0148"/>
    <w:rsid w:val="007D0B3F"/>
    <w:rsid w:val="007D322D"/>
    <w:rsid w:val="007D478C"/>
    <w:rsid w:val="007E1F12"/>
    <w:rsid w:val="007E42D0"/>
    <w:rsid w:val="007E554F"/>
    <w:rsid w:val="007E7C18"/>
    <w:rsid w:val="00801BB5"/>
    <w:rsid w:val="0080497E"/>
    <w:rsid w:val="00813D12"/>
    <w:rsid w:val="00814A8F"/>
    <w:rsid w:val="008156D5"/>
    <w:rsid w:val="00816C34"/>
    <w:rsid w:val="00827429"/>
    <w:rsid w:val="00834901"/>
    <w:rsid w:val="008459F3"/>
    <w:rsid w:val="00846D69"/>
    <w:rsid w:val="00851253"/>
    <w:rsid w:val="0085258E"/>
    <w:rsid w:val="00856873"/>
    <w:rsid w:val="00861CB0"/>
    <w:rsid w:val="00862749"/>
    <w:rsid w:val="00863DCD"/>
    <w:rsid w:val="00864C0C"/>
    <w:rsid w:val="0086726F"/>
    <w:rsid w:val="00867511"/>
    <w:rsid w:val="008856EA"/>
    <w:rsid w:val="00891CFD"/>
    <w:rsid w:val="00897BBA"/>
    <w:rsid w:val="008B294B"/>
    <w:rsid w:val="008B58D5"/>
    <w:rsid w:val="008B72A1"/>
    <w:rsid w:val="008C15FB"/>
    <w:rsid w:val="008C1919"/>
    <w:rsid w:val="008C2920"/>
    <w:rsid w:val="008D0056"/>
    <w:rsid w:val="008D124D"/>
    <w:rsid w:val="008D4F82"/>
    <w:rsid w:val="008D5663"/>
    <w:rsid w:val="008D5739"/>
    <w:rsid w:val="008D7E52"/>
    <w:rsid w:val="008E1B55"/>
    <w:rsid w:val="008E233B"/>
    <w:rsid w:val="008E2ABB"/>
    <w:rsid w:val="008E7425"/>
    <w:rsid w:val="008F05B6"/>
    <w:rsid w:val="00902636"/>
    <w:rsid w:val="00904F19"/>
    <w:rsid w:val="00905589"/>
    <w:rsid w:val="009066BB"/>
    <w:rsid w:val="009068CD"/>
    <w:rsid w:val="00906EB4"/>
    <w:rsid w:val="00906F3A"/>
    <w:rsid w:val="0091231A"/>
    <w:rsid w:val="00923572"/>
    <w:rsid w:val="00924999"/>
    <w:rsid w:val="00924D8F"/>
    <w:rsid w:val="0092785E"/>
    <w:rsid w:val="0093025D"/>
    <w:rsid w:val="009326CE"/>
    <w:rsid w:val="00934B64"/>
    <w:rsid w:val="00935D3A"/>
    <w:rsid w:val="00941D13"/>
    <w:rsid w:val="00942477"/>
    <w:rsid w:val="00943586"/>
    <w:rsid w:val="00945637"/>
    <w:rsid w:val="00946FC7"/>
    <w:rsid w:val="0095457C"/>
    <w:rsid w:val="00956711"/>
    <w:rsid w:val="00960678"/>
    <w:rsid w:val="00960724"/>
    <w:rsid w:val="00960E05"/>
    <w:rsid w:val="009631D6"/>
    <w:rsid w:val="00964DB3"/>
    <w:rsid w:val="009656FB"/>
    <w:rsid w:val="009673E3"/>
    <w:rsid w:val="0097011E"/>
    <w:rsid w:val="00970849"/>
    <w:rsid w:val="0097092D"/>
    <w:rsid w:val="00974DA3"/>
    <w:rsid w:val="00985F3D"/>
    <w:rsid w:val="00992063"/>
    <w:rsid w:val="00992912"/>
    <w:rsid w:val="00993C86"/>
    <w:rsid w:val="009A141F"/>
    <w:rsid w:val="009A6BAD"/>
    <w:rsid w:val="009A7618"/>
    <w:rsid w:val="009A778F"/>
    <w:rsid w:val="009B441C"/>
    <w:rsid w:val="009B4B84"/>
    <w:rsid w:val="009B67DA"/>
    <w:rsid w:val="009C1B16"/>
    <w:rsid w:val="009C34B0"/>
    <w:rsid w:val="009D1CD7"/>
    <w:rsid w:val="009D2364"/>
    <w:rsid w:val="009E7C8E"/>
    <w:rsid w:val="009F12EC"/>
    <w:rsid w:val="009F1F17"/>
    <w:rsid w:val="009F2E90"/>
    <w:rsid w:val="009F7725"/>
    <w:rsid w:val="009F7B5C"/>
    <w:rsid w:val="00A01CA7"/>
    <w:rsid w:val="00A02A7E"/>
    <w:rsid w:val="00A10CD0"/>
    <w:rsid w:val="00A13555"/>
    <w:rsid w:val="00A147D8"/>
    <w:rsid w:val="00A407A4"/>
    <w:rsid w:val="00A47FE9"/>
    <w:rsid w:val="00A55FD8"/>
    <w:rsid w:val="00A571FC"/>
    <w:rsid w:val="00A609AB"/>
    <w:rsid w:val="00A6230C"/>
    <w:rsid w:val="00A63874"/>
    <w:rsid w:val="00A63AA2"/>
    <w:rsid w:val="00A65848"/>
    <w:rsid w:val="00A66D07"/>
    <w:rsid w:val="00A70949"/>
    <w:rsid w:val="00A749D9"/>
    <w:rsid w:val="00A75EB8"/>
    <w:rsid w:val="00AA2880"/>
    <w:rsid w:val="00AA4AEE"/>
    <w:rsid w:val="00AB2F13"/>
    <w:rsid w:val="00AC1D5A"/>
    <w:rsid w:val="00AC4506"/>
    <w:rsid w:val="00AC4E03"/>
    <w:rsid w:val="00AC7853"/>
    <w:rsid w:val="00AC7EB9"/>
    <w:rsid w:val="00AD0243"/>
    <w:rsid w:val="00AD378D"/>
    <w:rsid w:val="00AD3DE3"/>
    <w:rsid w:val="00AD570D"/>
    <w:rsid w:val="00AD6023"/>
    <w:rsid w:val="00AD6497"/>
    <w:rsid w:val="00AE00B0"/>
    <w:rsid w:val="00AE0B73"/>
    <w:rsid w:val="00AE3C8E"/>
    <w:rsid w:val="00AF4204"/>
    <w:rsid w:val="00AF78CA"/>
    <w:rsid w:val="00B04AAF"/>
    <w:rsid w:val="00B06E56"/>
    <w:rsid w:val="00B1032D"/>
    <w:rsid w:val="00B135C8"/>
    <w:rsid w:val="00B14597"/>
    <w:rsid w:val="00B23FBA"/>
    <w:rsid w:val="00B2551B"/>
    <w:rsid w:val="00B27F02"/>
    <w:rsid w:val="00B326B2"/>
    <w:rsid w:val="00B36A8C"/>
    <w:rsid w:val="00B50D51"/>
    <w:rsid w:val="00B52CE3"/>
    <w:rsid w:val="00B560E9"/>
    <w:rsid w:val="00B63F21"/>
    <w:rsid w:val="00B702F3"/>
    <w:rsid w:val="00B74F36"/>
    <w:rsid w:val="00B8018C"/>
    <w:rsid w:val="00B81AE8"/>
    <w:rsid w:val="00B83EFF"/>
    <w:rsid w:val="00B8430B"/>
    <w:rsid w:val="00B917C8"/>
    <w:rsid w:val="00B94B22"/>
    <w:rsid w:val="00B97998"/>
    <w:rsid w:val="00BA1C49"/>
    <w:rsid w:val="00BA270C"/>
    <w:rsid w:val="00BA4B9C"/>
    <w:rsid w:val="00BA5375"/>
    <w:rsid w:val="00BB1EB6"/>
    <w:rsid w:val="00BB674B"/>
    <w:rsid w:val="00BB6C7E"/>
    <w:rsid w:val="00BC1217"/>
    <w:rsid w:val="00BD6403"/>
    <w:rsid w:val="00BD6547"/>
    <w:rsid w:val="00BD716A"/>
    <w:rsid w:val="00BE35A1"/>
    <w:rsid w:val="00BE4750"/>
    <w:rsid w:val="00BE57CB"/>
    <w:rsid w:val="00BF1EA4"/>
    <w:rsid w:val="00C04428"/>
    <w:rsid w:val="00C0502E"/>
    <w:rsid w:val="00C0576F"/>
    <w:rsid w:val="00C074FE"/>
    <w:rsid w:val="00C07583"/>
    <w:rsid w:val="00C12F99"/>
    <w:rsid w:val="00C174F2"/>
    <w:rsid w:val="00C20247"/>
    <w:rsid w:val="00C22F5A"/>
    <w:rsid w:val="00C26AB5"/>
    <w:rsid w:val="00C34532"/>
    <w:rsid w:val="00C406FB"/>
    <w:rsid w:val="00C41634"/>
    <w:rsid w:val="00C4269B"/>
    <w:rsid w:val="00C52911"/>
    <w:rsid w:val="00C53B6E"/>
    <w:rsid w:val="00C540B1"/>
    <w:rsid w:val="00C5613C"/>
    <w:rsid w:val="00C57B9A"/>
    <w:rsid w:val="00C6195F"/>
    <w:rsid w:val="00C623AA"/>
    <w:rsid w:val="00C63E8E"/>
    <w:rsid w:val="00C642D3"/>
    <w:rsid w:val="00C65423"/>
    <w:rsid w:val="00C749E7"/>
    <w:rsid w:val="00C761F3"/>
    <w:rsid w:val="00C875E1"/>
    <w:rsid w:val="00C92F6A"/>
    <w:rsid w:val="00C94AD2"/>
    <w:rsid w:val="00C962D3"/>
    <w:rsid w:val="00CA2BE8"/>
    <w:rsid w:val="00CA6B64"/>
    <w:rsid w:val="00CA7917"/>
    <w:rsid w:val="00CB2FA1"/>
    <w:rsid w:val="00CC020D"/>
    <w:rsid w:val="00CC160F"/>
    <w:rsid w:val="00CC4CC1"/>
    <w:rsid w:val="00CC61AD"/>
    <w:rsid w:val="00CC63DD"/>
    <w:rsid w:val="00CD2CF3"/>
    <w:rsid w:val="00CE1C6A"/>
    <w:rsid w:val="00CE30BB"/>
    <w:rsid w:val="00CE3459"/>
    <w:rsid w:val="00CE4337"/>
    <w:rsid w:val="00CE4AF2"/>
    <w:rsid w:val="00CE5A1D"/>
    <w:rsid w:val="00CE5B42"/>
    <w:rsid w:val="00CF169E"/>
    <w:rsid w:val="00CF5683"/>
    <w:rsid w:val="00CF7634"/>
    <w:rsid w:val="00CF76A8"/>
    <w:rsid w:val="00CF76E8"/>
    <w:rsid w:val="00D01027"/>
    <w:rsid w:val="00D03912"/>
    <w:rsid w:val="00D0788D"/>
    <w:rsid w:val="00D104FD"/>
    <w:rsid w:val="00D15EF4"/>
    <w:rsid w:val="00D2425D"/>
    <w:rsid w:val="00D34EB6"/>
    <w:rsid w:val="00D35906"/>
    <w:rsid w:val="00D36040"/>
    <w:rsid w:val="00D46701"/>
    <w:rsid w:val="00D478C0"/>
    <w:rsid w:val="00D5112E"/>
    <w:rsid w:val="00D55247"/>
    <w:rsid w:val="00D558D8"/>
    <w:rsid w:val="00D611E5"/>
    <w:rsid w:val="00D640E6"/>
    <w:rsid w:val="00D6442E"/>
    <w:rsid w:val="00D70BCA"/>
    <w:rsid w:val="00D72921"/>
    <w:rsid w:val="00D80471"/>
    <w:rsid w:val="00D81BED"/>
    <w:rsid w:val="00D858FE"/>
    <w:rsid w:val="00D902D9"/>
    <w:rsid w:val="00D9151E"/>
    <w:rsid w:val="00D91F19"/>
    <w:rsid w:val="00D92996"/>
    <w:rsid w:val="00D94FA6"/>
    <w:rsid w:val="00D97DB3"/>
    <w:rsid w:val="00DA5B2F"/>
    <w:rsid w:val="00DA78BC"/>
    <w:rsid w:val="00DA79DE"/>
    <w:rsid w:val="00DB00FC"/>
    <w:rsid w:val="00DB1AC7"/>
    <w:rsid w:val="00DB2EB9"/>
    <w:rsid w:val="00DC6D10"/>
    <w:rsid w:val="00DE2CC1"/>
    <w:rsid w:val="00DE61AD"/>
    <w:rsid w:val="00DE7865"/>
    <w:rsid w:val="00DE7AE6"/>
    <w:rsid w:val="00E005FA"/>
    <w:rsid w:val="00E01971"/>
    <w:rsid w:val="00E11188"/>
    <w:rsid w:val="00E111F8"/>
    <w:rsid w:val="00E12A57"/>
    <w:rsid w:val="00E15846"/>
    <w:rsid w:val="00E251DD"/>
    <w:rsid w:val="00E30D08"/>
    <w:rsid w:val="00E33028"/>
    <w:rsid w:val="00E36042"/>
    <w:rsid w:val="00E3659F"/>
    <w:rsid w:val="00E4113E"/>
    <w:rsid w:val="00E463A7"/>
    <w:rsid w:val="00E47D5E"/>
    <w:rsid w:val="00E50E92"/>
    <w:rsid w:val="00E52FC9"/>
    <w:rsid w:val="00E5312B"/>
    <w:rsid w:val="00E622A1"/>
    <w:rsid w:val="00E64696"/>
    <w:rsid w:val="00E64D11"/>
    <w:rsid w:val="00E64E25"/>
    <w:rsid w:val="00E75545"/>
    <w:rsid w:val="00E8314A"/>
    <w:rsid w:val="00E83763"/>
    <w:rsid w:val="00E90DBE"/>
    <w:rsid w:val="00E95304"/>
    <w:rsid w:val="00E96E3B"/>
    <w:rsid w:val="00EA10B3"/>
    <w:rsid w:val="00EA1A27"/>
    <w:rsid w:val="00EA7ECB"/>
    <w:rsid w:val="00EB3338"/>
    <w:rsid w:val="00EB77E9"/>
    <w:rsid w:val="00EC1D38"/>
    <w:rsid w:val="00EC3A29"/>
    <w:rsid w:val="00EC5CA5"/>
    <w:rsid w:val="00ED645B"/>
    <w:rsid w:val="00ED7D2F"/>
    <w:rsid w:val="00EE3631"/>
    <w:rsid w:val="00EE3EBC"/>
    <w:rsid w:val="00EE43CE"/>
    <w:rsid w:val="00EF3FC1"/>
    <w:rsid w:val="00EF4E35"/>
    <w:rsid w:val="00F003BD"/>
    <w:rsid w:val="00F023A6"/>
    <w:rsid w:val="00F05799"/>
    <w:rsid w:val="00F10317"/>
    <w:rsid w:val="00F2169C"/>
    <w:rsid w:val="00F21F72"/>
    <w:rsid w:val="00F248CD"/>
    <w:rsid w:val="00F25023"/>
    <w:rsid w:val="00F32FE7"/>
    <w:rsid w:val="00F35AAC"/>
    <w:rsid w:val="00F364FB"/>
    <w:rsid w:val="00F419C2"/>
    <w:rsid w:val="00F424E9"/>
    <w:rsid w:val="00F43E1B"/>
    <w:rsid w:val="00F47672"/>
    <w:rsid w:val="00F5124E"/>
    <w:rsid w:val="00F51E5F"/>
    <w:rsid w:val="00F5239A"/>
    <w:rsid w:val="00F52635"/>
    <w:rsid w:val="00F547FF"/>
    <w:rsid w:val="00F5604B"/>
    <w:rsid w:val="00F56889"/>
    <w:rsid w:val="00F60E5D"/>
    <w:rsid w:val="00F6285C"/>
    <w:rsid w:val="00F62C6A"/>
    <w:rsid w:val="00F739B9"/>
    <w:rsid w:val="00F74EBA"/>
    <w:rsid w:val="00F82005"/>
    <w:rsid w:val="00F82E30"/>
    <w:rsid w:val="00F84DE8"/>
    <w:rsid w:val="00F85810"/>
    <w:rsid w:val="00F90CCC"/>
    <w:rsid w:val="00F92F90"/>
    <w:rsid w:val="00F94995"/>
    <w:rsid w:val="00FA0355"/>
    <w:rsid w:val="00FA05B5"/>
    <w:rsid w:val="00FA1005"/>
    <w:rsid w:val="00FA57A5"/>
    <w:rsid w:val="00FA68FA"/>
    <w:rsid w:val="00FA71FA"/>
    <w:rsid w:val="00FB1353"/>
    <w:rsid w:val="00FB49B9"/>
    <w:rsid w:val="00FB6604"/>
    <w:rsid w:val="00FB7EE7"/>
    <w:rsid w:val="00FD18C5"/>
    <w:rsid w:val="00FD5974"/>
    <w:rsid w:val="00FD5F00"/>
    <w:rsid w:val="00FE00A5"/>
    <w:rsid w:val="00FE11E2"/>
    <w:rsid w:val="00FE2A57"/>
    <w:rsid w:val="00FE2C2D"/>
    <w:rsid w:val="00FF05E1"/>
    <w:rsid w:val="00FF35E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663E8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HGMinchoB" w:hAnsi="Cambria"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locked="1" w:semiHidden="0" w:uiPriority="39" w:unhideWhenUsed="0"/>
    <w:lsdException w:name="toc 2" w:uiPriority="39"/>
    <w:lsdException w:name="toc 3" w:locked="1" w:semiHidden="0" w:uiPriority="39" w:unhideWhenUsed="0"/>
    <w:lsdException w:name="toc 4" w:uiPriority="39"/>
    <w:lsdException w:name="toc 5" w:uiPriority="39"/>
    <w:lsdException w:name="toc 6" w:uiPriority="39"/>
    <w:lsdException w:name="toc 7" w:uiPriority="39"/>
    <w:lsdException w:name="toc 8" w:uiPriority="39"/>
    <w:lsdException w:name="toc 9" w:uiPriority="39"/>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7E554F"/>
    <w:pPr>
      <w:spacing w:after="200" w:line="276" w:lineRule="auto"/>
    </w:pPr>
    <w:rPr>
      <w:rFonts w:ascii="Calibri" w:hAnsi="Calibri"/>
      <w:lang w:val="en-US" w:eastAsia="en-US"/>
    </w:rPr>
  </w:style>
  <w:style w:type="paragraph" w:styleId="Heading1">
    <w:name w:val="heading 1"/>
    <w:basedOn w:val="Normal"/>
    <w:next w:val="Normal"/>
    <w:link w:val="Heading1Char"/>
    <w:uiPriority w:val="99"/>
    <w:qFormat/>
    <w:rsid w:val="007E554F"/>
    <w:pPr>
      <w:spacing w:before="480" w:after="0"/>
      <w:contextualSpacing/>
      <w:outlineLvl w:val="0"/>
    </w:pPr>
    <w:rPr>
      <w:rFonts w:eastAsia="HGGothicM"/>
      <w:b/>
      <w:bCs/>
      <w:sz w:val="28"/>
      <w:szCs w:val="28"/>
    </w:rPr>
  </w:style>
  <w:style w:type="paragraph" w:styleId="Heading2">
    <w:name w:val="heading 2"/>
    <w:basedOn w:val="Normal"/>
    <w:next w:val="Normal"/>
    <w:link w:val="Heading2Char"/>
    <w:uiPriority w:val="99"/>
    <w:qFormat/>
    <w:rsid w:val="007E554F"/>
    <w:pPr>
      <w:spacing w:before="200" w:after="0"/>
      <w:outlineLvl w:val="1"/>
    </w:pPr>
    <w:rPr>
      <w:rFonts w:eastAsia="HGGothicM"/>
      <w:b/>
      <w:bCs/>
      <w:sz w:val="26"/>
      <w:szCs w:val="26"/>
    </w:rPr>
  </w:style>
  <w:style w:type="paragraph" w:styleId="Heading3">
    <w:name w:val="heading 3"/>
    <w:basedOn w:val="Normal"/>
    <w:next w:val="Normal"/>
    <w:link w:val="Heading3Char"/>
    <w:uiPriority w:val="99"/>
    <w:qFormat/>
    <w:rsid w:val="007E554F"/>
    <w:pPr>
      <w:spacing w:before="200" w:after="0" w:line="271" w:lineRule="auto"/>
      <w:outlineLvl w:val="2"/>
    </w:pPr>
    <w:rPr>
      <w:rFonts w:eastAsia="HGGothicM"/>
      <w:b/>
      <w:bCs/>
    </w:rPr>
  </w:style>
  <w:style w:type="paragraph" w:styleId="Heading4">
    <w:name w:val="heading 4"/>
    <w:basedOn w:val="Normal"/>
    <w:next w:val="Normal"/>
    <w:link w:val="Heading4Char"/>
    <w:uiPriority w:val="99"/>
    <w:qFormat/>
    <w:rsid w:val="007E554F"/>
    <w:pPr>
      <w:spacing w:before="200" w:after="0"/>
      <w:outlineLvl w:val="3"/>
    </w:pPr>
    <w:rPr>
      <w:rFonts w:eastAsia="HGGothicM"/>
      <w:b/>
      <w:bCs/>
      <w:i/>
      <w:iCs/>
    </w:rPr>
  </w:style>
  <w:style w:type="paragraph" w:styleId="Heading5">
    <w:name w:val="heading 5"/>
    <w:basedOn w:val="Normal"/>
    <w:next w:val="Normal"/>
    <w:link w:val="Heading5Char"/>
    <w:uiPriority w:val="99"/>
    <w:qFormat/>
    <w:rsid w:val="007E554F"/>
    <w:pPr>
      <w:spacing w:before="200" w:after="0"/>
      <w:outlineLvl w:val="4"/>
    </w:pPr>
    <w:rPr>
      <w:rFonts w:eastAsia="HGGothicM"/>
      <w:b/>
      <w:bCs/>
      <w:color w:val="7F7F7F"/>
    </w:rPr>
  </w:style>
  <w:style w:type="paragraph" w:styleId="Heading6">
    <w:name w:val="heading 6"/>
    <w:basedOn w:val="Normal"/>
    <w:next w:val="Normal"/>
    <w:link w:val="Heading6Char"/>
    <w:uiPriority w:val="99"/>
    <w:qFormat/>
    <w:rsid w:val="007E554F"/>
    <w:pPr>
      <w:spacing w:after="0" w:line="271" w:lineRule="auto"/>
      <w:outlineLvl w:val="5"/>
    </w:pPr>
    <w:rPr>
      <w:rFonts w:eastAsia="HGGothicM"/>
      <w:b/>
      <w:bCs/>
      <w:i/>
      <w:iCs/>
      <w:color w:val="7F7F7F"/>
    </w:rPr>
  </w:style>
  <w:style w:type="paragraph" w:styleId="Heading7">
    <w:name w:val="heading 7"/>
    <w:basedOn w:val="Normal"/>
    <w:next w:val="Normal"/>
    <w:link w:val="Heading7Char"/>
    <w:uiPriority w:val="99"/>
    <w:qFormat/>
    <w:rsid w:val="007E554F"/>
    <w:pPr>
      <w:spacing w:after="0"/>
      <w:outlineLvl w:val="6"/>
    </w:pPr>
    <w:rPr>
      <w:rFonts w:eastAsia="HGGothicM"/>
      <w:i/>
      <w:iCs/>
    </w:rPr>
  </w:style>
  <w:style w:type="paragraph" w:styleId="Heading8">
    <w:name w:val="heading 8"/>
    <w:basedOn w:val="Normal"/>
    <w:next w:val="Normal"/>
    <w:link w:val="Heading8Char"/>
    <w:uiPriority w:val="99"/>
    <w:qFormat/>
    <w:rsid w:val="007E554F"/>
    <w:pPr>
      <w:spacing w:after="0"/>
      <w:outlineLvl w:val="7"/>
    </w:pPr>
    <w:rPr>
      <w:rFonts w:eastAsia="HGGothicM"/>
      <w:sz w:val="20"/>
      <w:szCs w:val="20"/>
    </w:rPr>
  </w:style>
  <w:style w:type="paragraph" w:styleId="Heading9">
    <w:name w:val="heading 9"/>
    <w:basedOn w:val="Normal"/>
    <w:next w:val="Normal"/>
    <w:link w:val="Heading9Char"/>
    <w:uiPriority w:val="99"/>
    <w:qFormat/>
    <w:rsid w:val="007E554F"/>
    <w:pPr>
      <w:spacing w:after="0"/>
      <w:outlineLvl w:val="8"/>
    </w:pPr>
    <w:rPr>
      <w:rFonts w:eastAsia="HGGothicM"/>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E554F"/>
    <w:rPr>
      <w:rFonts w:ascii="Calibri" w:eastAsia="HGGothicM" w:hAnsi="Calibri" w:cs="Times New Roman"/>
      <w:b/>
      <w:bCs/>
      <w:sz w:val="28"/>
      <w:szCs w:val="28"/>
    </w:rPr>
  </w:style>
  <w:style w:type="character" w:customStyle="1" w:styleId="Heading2Char">
    <w:name w:val="Heading 2 Char"/>
    <w:basedOn w:val="DefaultParagraphFont"/>
    <w:link w:val="Heading2"/>
    <w:uiPriority w:val="99"/>
    <w:locked/>
    <w:rsid w:val="007E554F"/>
    <w:rPr>
      <w:rFonts w:ascii="Calibri" w:eastAsia="HGGothicM" w:hAnsi="Calibri" w:cs="Times New Roman"/>
      <w:b/>
      <w:bCs/>
      <w:sz w:val="26"/>
      <w:szCs w:val="26"/>
    </w:rPr>
  </w:style>
  <w:style w:type="character" w:customStyle="1" w:styleId="Heading3Char">
    <w:name w:val="Heading 3 Char"/>
    <w:basedOn w:val="DefaultParagraphFont"/>
    <w:link w:val="Heading3"/>
    <w:uiPriority w:val="99"/>
    <w:locked/>
    <w:rsid w:val="007E554F"/>
    <w:rPr>
      <w:rFonts w:ascii="Calibri" w:eastAsia="HGGothicM" w:hAnsi="Calibri" w:cs="Times New Roman"/>
      <w:b/>
      <w:bCs/>
    </w:rPr>
  </w:style>
  <w:style w:type="character" w:customStyle="1" w:styleId="Heading4Char">
    <w:name w:val="Heading 4 Char"/>
    <w:basedOn w:val="DefaultParagraphFont"/>
    <w:link w:val="Heading4"/>
    <w:uiPriority w:val="99"/>
    <w:locked/>
    <w:rsid w:val="007E554F"/>
    <w:rPr>
      <w:rFonts w:ascii="Calibri" w:eastAsia="HGGothicM" w:hAnsi="Calibri" w:cs="Times New Roman"/>
      <w:b/>
      <w:bCs/>
      <w:i/>
      <w:iCs/>
    </w:rPr>
  </w:style>
  <w:style w:type="character" w:customStyle="1" w:styleId="Heading5Char">
    <w:name w:val="Heading 5 Char"/>
    <w:basedOn w:val="DefaultParagraphFont"/>
    <w:link w:val="Heading5"/>
    <w:uiPriority w:val="99"/>
    <w:locked/>
    <w:rsid w:val="007E554F"/>
    <w:rPr>
      <w:rFonts w:ascii="Calibri" w:eastAsia="HGGothicM" w:hAnsi="Calibri" w:cs="Times New Roman"/>
      <w:b/>
      <w:bCs/>
      <w:color w:val="7F7F7F"/>
    </w:rPr>
  </w:style>
  <w:style w:type="character" w:customStyle="1" w:styleId="Heading6Char">
    <w:name w:val="Heading 6 Char"/>
    <w:basedOn w:val="DefaultParagraphFont"/>
    <w:link w:val="Heading6"/>
    <w:uiPriority w:val="99"/>
    <w:locked/>
    <w:rsid w:val="007E554F"/>
    <w:rPr>
      <w:rFonts w:ascii="Calibri" w:eastAsia="HGGothicM" w:hAnsi="Calibri" w:cs="Times New Roman"/>
      <w:b/>
      <w:bCs/>
      <w:i/>
      <w:iCs/>
      <w:color w:val="7F7F7F"/>
    </w:rPr>
  </w:style>
  <w:style w:type="character" w:customStyle="1" w:styleId="Heading7Char">
    <w:name w:val="Heading 7 Char"/>
    <w:basedOn w:val="DefaultParagraphFont"/>
    <w:link w:val="Heading7"/>
    <w:uiPriority w:val="99"/>
    <w:semiHidden/>
    <w:locked/>
    <w:rsid w:val="007E554F"/>
    <w:rPr>
      <w:rFonts w:ascii="Calibri" w:eastAsia="HGGothicM" w:hAnsi="Calibri" w:cs="Times New Roman"/>
      <w:i/>
      <w:iCs/>
    </w:rPr>
  </w:style>
  <w:style w:type="character" w:customStyle="1" w:styleId="Heading8Char">
    <w:name w:val="Heading 8 Char"/>
    <w:basedOn w:val="DefaultParagraphFont"/>
    <w:link w:val="Heading8"/>
    <w:uiPriority w:val="99"/>
    <w:semiHidden/>
    <w:locked/>
    <w:rsid w:val="007E554F"/>
    <w:rPr>
      <w:rFonts w:ascii="Calibri" w:eastAsia="HGGothicM" w:hAnsi="Calibri" w:cs="Times New Roman"/>
      <w:sz w:val="20"/>
      <w:szCs w:val="20"/>
    </w:rPr>
  </w:style>
  <w:style w:type="character" w:customStyle="1" w:styleId="Heading9Char">
    <w:name w:val="Heading 9 Char"/>
    <w:basedOn w:val="DefaultParagraphFont"/>
    <w:link w:val="Heading9"/>
    <w:uiPriority w:val="99"/>
    <w:semiHidden/>
    <w:locked/>
    <w:rsid w:val="007E554F"/>
    <w:rPr>
      <w:rFonts w:ascii="Calibri" w:eastAsia="HGGothicM" w:hAnsi="Calibri" w:cs="Times New Roman"/>
      <w:i/>
      <w:iCs/>
      <w:spacing w:val="5"/>
      <w:sz w:val="20"/>
      <w:szCs w:val="20"/>
    </w:rPr>
  </w:style>
  <w:style w:type="paragraph" w:styleId="Header">
    <w:name w:val="header"/>
    <w:basedOn w:val="Normal"/>
    <w:link w:val="HeaderChar"/>
    <w:uiPriority w:val="99"/>
    <w:rsid w:val="00FF05E1"/>
    <w:pPr>
      <w:tabs>
        <w:tab w:val="center" w:pos="4536"/>
        <w:tab w:val="right" w:pos="9072"/>
      </w:tabs>
      <w:spacing w:line="240" w:lineRule="auto"/>
    </w:pPr>
    <w:rPr>
      <w:sz w:val="16"/>
    </w:rPr>
  </w:style>
  <w:style w:type="character" w:customStyle="1" w:styleId="HeaderChar">
    <w:name w:val="Header Char"/>
    <w:basedOn w:val="DefaultParagraphFont"/>
    <w:link w:val="Header"/>
    <w:uiPriority w:val="99"/>
    <w:locked/>
    <w:rsid w:val="00FF05E1"/>
    <w:rPr>
      <w:rFonts w:ascii="Arial" w:hAnsi="Arial" w:cs="Times New Roman"/>
      <w:sz w:val="24"/>
      <w:szCs w:val="24"/>
    </w:rPr>
  </w:style>
  <w:style w:type="paragraph" w:styleId="Footer">
    <w:name w:val="footer"/>
    <w:basedOn w:val="Normal"/>
    <w:link w:val="FooterChar"/>
    <w:uiPriority w:val="99"/>
    <w:rsid w:val="000B48C7"/>
    <w:pPr>
      <w:tabs>
        <w:tab w:val="center" w:pos="4536"/>
        <w:tab w:val="right" w:pos="9072"/>
      </w:tabs>
      <w:spacing w:line="240" w:lineRule="auto"/>
    </w:pPr>
  </w:style>
  <w:style w:type="character" w:customStyle="1" w:styleId="FooterChar">
    <w:name w:val="Footer Char"/>
    <w:basedOn w:val="DefaultParagraphFont"/>
    <w:link w:val="Footer"/>
    <w:uiPriority w:val="99"/>
    <w:locked/>
    <w:rsid w:val="000B48C7"/>
    <w:rPr>
      <w:rFonts w:ascii="Arial" w:hAnsi="Arial" w:cs="Times New Roman"/>
      <w:sz w:val="24"/>
      <w:szCs w:val="24"/>
    </w:rPr>
  </w:style>
  <w:style w:type="paragraph" w:styleId="BalloonText">
    <w:name w:val="Balloon Text"/>
    <w:basedOn w:val="Normal"/>
    <w:link w:val="BalloonTextChar"/>
    <w:uiPriority w:val="99"/>
    <w:rsid w:val="000B48C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0B48C7"/>
    <w:rPr>
      <w:rFonts w:ascii="Tahoma" w:hAnsi="Tahoma" w:cs="Tahoma"/>
      <w:sz w:val="16"/>
      <w:szCs w:val="16"/>
    </w:rPr>
  </w:style>
  <w:style w:type="table" w:styleId="TableGrid">
    <w:name w:val="Table Grid"/>
    <w:basedOn w:val="TableNormal"/>
    <w:uiPriority w:val="99"/>
    <w:rsid w:val="000B48C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actInfo">
    <w:name w:val="_ContactInfo"/>
    <w:basedOn w:val="Normal"/>
    <w:uiPriority w:val="99"/>
    <w:rsid w:val="00636EAE"/>
    <w:rPr>
      <w:caps/>
      <w:sz w:val="12"/>
    </w:rPr>
  </w:style>
  <w:style w:type="paragraph" w:customStyle="1" w:styleId="ContactinfoBold">
    <w:name w:val="_ContactinfoBold"/>
    <w:basedOn w:val="Footer"/>
    <w:uiPriority w:val="99"/>
    <w:rsid w:val="002207C8"/>
    <w:pPr>
      <w:spacing w:line="200" w:lineRule="exact"/>
    </w:pPr>
    <w:rPr>
      <w:b/>
      <w:caps/>
      <w:sz w:val="15"/>
    </w:rPr>
  </w:style>
  <w:style w:type="paragraph" w:customStyle="1" w:styleId="Contactinfo8">
    <w:name w:val="_Contactinfo8"/>
    <w:basedOn w:val="Footer"/>
    <w:uiPriority w:val="99"/>
    <w:rsid w:val="002207C8"/>
    <w:pPr>
      <w:spacing w:line="200" w:lineRule="exact"/>
    </w:pPr>
    <w:rPr>
      <w:sz w:val="16"/>
    </w:rPr>
  </w:style>
  <w:style w:type="paragraph" w:customStyle="1" w:styleId="Bestandsnaam">
    <w:name w:val="_Bestandsnaam"/>
    <w:basedOn w:val="Footer"/>
    <w:uiPriority w:val="99"/>
    <w:rsid w:val="00FF05E1"/>
    <w:rPr>
      <w:sz w:val="16"/>
    </w:rPr>
  </w:style>
  <w:style w:type="paragraph" w:customStyle="1" w:styleId="Organisatiecode">
    <w:name w:val="_Organisatiecode"/>
    <w:basedOn w:val="Normal"/>
    <w:uiPriority w:val="99"/>
    <w:rsid w:val="00B94B22"/>
    <w:pPr>
      <w:spacing w:after="120" w:line="240" w:lineRule="atLeast"/>
    </w:pPr>
    <w:rPr>
      <w:sz w:val="12"/>
    </w:rPr>
  </w:style>
  <w:style w:type="character" w:styleId="Hyperlink">
    <w:name w:val="Hyperlink"/>
    <w:basedOn w:val="DefaultParagraphFont"/>
    <w:uiPriority w:val="99"/>
    <w:rsid w:val="0097011E"/>
    <w:rPr>
      <w:rFonts w:cs="Times New Roman"/>
      <w:color w:val="0000FF"/>
      <w:u w:val="single"/>
    </w:rPr>
  </w:style>
  <w:style w:type="paragraph" w:styleId="ListParagraph">
    <w:name w:val="List Paragraph"/>
    <w:basedOn w:val="Normal"/>
    <w:uiPriority w:val="34"/>
    <w:qFormat/>
    <w:rsid w:val="007E554F"/>
    <w:pPr>
      <w:ind w:left="720"/>
      <w:contextualSpacing/>
    </w:pPr>
  </w:style>
  <w:style w:type="paragraph" w:styleId="NoSpacing">
    <w:name w:val="No Spacing"/>
    <w:basedOn w:val="Normal"/>
    <w:uiPriority w:val="1"/>
    <w:qFormat/>
    <w:rsid w:val="007E554F"/>
    <w:pPr>
      <w:spacing w:after="0" w:line="240" w:lineRule="auto"/>
    </w:pPr>
  </w:style>
  <w:style w:type="paragraph" w:customStyle="1" w:styleId="Tabelinhoud">
    <w:name w:val="Tabelinhoud"/>
    <w:basedOn w:val="NormalWeb"/>
    <w:uiPriority w:val="99"/>
    <w:rsid w:val="00BA5375"/>
    <w:pPr>
      <w:spacing w:line="240" w:lineRule="auto"/>
      <w:ind w:left="57" w:right="57"/>
    </w:pPr>
    <w:rPr>
      <w:rFonts w:ascii="Segoe UI" w:hAnsi="Segoe UI" w:cs="Segoe UI"/>
      <w:sz w:val="18"/>
      <w:szCs w:val="18"/>
    </w:rPr>
  </w:style>
  <w:style w:type="paragraph" w:customStyle="1" w:styleId="Tabelopschrift">
    <w:name w:val="Tabelopschrift"/>
    <w:basedOn w:val="Subtitle"/>
    <w:uiPriority w:val="99"/>
    <w:rsid w:val="00BA5375"/>
    <w:pPr>
      <w:keepNext/>
      <w:spacing w:after="60" w:line="312" w:lineRule="auto"/>
    </w:pPr>
    <w:rPr>
      <w:rFonts w:ascii="Segoe UI" w:eastAsia="HGMinchoB" w:hAnsi="Segoe UI" w:cs="Segoe UI"/>
      <w:b/>
      <w:sz w:val="18"/>
      <w:szCs w:val="18"/>
    </w:rPr>
  </w:style>
  <w:style w:type="paragraph" w:styleId="FootnoteText">
    <w:name w:val="footnote text"/>
    <w:basedOn w:val="Normal"/>
    <w:link w:val="FootnoteTextChar"/>
    <w:uiPriority w:val="99"/>
    <w:rsid w:val="00BA5375"/>
    <w:pPr>
      <w:spacing w:line="312" w:lineRule="auto"/>
    </w:pPr>
    <w:rPr>
      <w:rFonts w:ascii="Segoe UI" w:hAnsi="Segoe UI"/>
      <w:sz w:val="18"/>
      <w:szCs w:val="20"/>
    </w:rPr>
  </w:style>
  <w:style w:type="character" w:customStyle="1" w:styleId="FootnoteTextChar">
    <w:name w:val="Footnote Text Char"/>
    <w:basedOn w:val="DefaultParagraphFont"/>
    <w:link w:val="FootnoteText"/>
    <w:uiPriority w:val="99"/>
    <w:locked/>
    <w:rsid w:val="00BA5375"/>
    <w:rPr>
      <w:rFonts w:ascii="Segoe UI" w:eastAsia="Times New Roman" w:hAnsi="Segoe UI" w:cs="Times New Roman"/>
      <w:sz w:val="18"/>
      <w:lang w:eastAsia="en-US"/>
    </w:rPr>
  </w:style>
  <w:style w:type="character" w:styleId="FootnoteReference">
    <w:name w:val="footnote reference"/>
    <w:basedOn w:val="DefaultParagraphFont"/>
    <w:uiPriority w:val="99"/>
    <w:rsid w:val="00BA5375"/>
    <w:rPr>
      <w:rFonts w:cs="Times New Roman"/>
      <w:vertAlign w:val="superscript"/>
    </w:rPr>
  </w:style>
  <w:style w:type="paragraph" w:styleId="NormalWeb">
    <w:name w:val="Normal (Web)"/>
    <w:basedOn w:val="Normal"/>
    <w:uiPriority w:val="99"/>
    <w:rsid w:val="00BA5375"/>
    <w:rPr>
      <w:rFonts w:ascii="Times New Roman" w:hAnsi="Times New Roman"/>
      <w:sz w:val="24"/>
    </w:rPr>
  </w:style>
  <w:style w:type="paragraph" w:styleId="Subtitle">
    <w:name w:val="Subtitle"/>
    <w:basedOn w:val="Normal"/>
    <w:next w:val="Normal"/>
    <w:link w:val="SubtitleChar"/>
    <w:uiPriority w:val="99"/>
    <w:qFormat/>
    <w:rsid w:val="007E554F"/>
    <w:pPr>
      <w:spacing w:after="600"/>
    </w:pPr>
    <w:rPr>
      <w:rFonts w:eastAsia="HGGothicM"/>
      <w:i/>
      <w:iCs/>
      <w:spacing w:val="13"/>
      <w:sz w:val="24"/>
      <w:szCs w:val="24"/>
    </w:rPr>
  </w:style>
  <w:style w:type="character" w:customStyle="1" w:styleId="SubtitleChar">
    <w:name w:val="Subtitle Char"/>
    <w:basedOn w:val="DefaultParagraphFont"/>
    <w:link w:val="Subtitle"/>
    <w:uiPriority w:val="99"/>
    <w:locked/>
    <w:rsid w:val="007E554F"/>
    <w:rPr>
      <w:rFonts w:ascii="Calibri" w:eastAsia="HGGothicM" w:hAnsi="Calibri" w:cs="Times New Roman"/>
      <w:i/>
      <w:iCs/>
      <w:spacing w:val="13"/>
      <w:sz w:val="24"/>
      <w:szCs w:val="24"/>
    </w:rPr>
  </w:style>
  <w:style w:type="character" w:styleId="CommentReference">
    <w:name w:val="annotation reference"/>
    <w:basedOn w:val="DefaultParagraphFont"/>
    <w:uiPriority w:val="99"/>
    <w:rsid w:val="000013CE"/>
    <w:rPr>
      <w:rFonts w:cs="Times New Roman"/>
      <w:sz w:val="18"/>
      <w:szCs w:val="18"/>
    </w:rPr>
  </w:style>
  <w:style w:type="paragraph" w:styleId="CommentText">
    <w:name w:val="annotation text"/>
    <w:basedOn w:val="Normal"/>
    <w:link w:val="CommentTextChar"/>
    <w:uiPriority w:val="99"/>
    <w:rsid w:val="000013CE"/>
    <w:pPr>
      <w:spacing w:line="240" w:lineRule="auto"/>
    </w:pPr>
    <w:rPr>
      <w:sz w:val="24"/>
    </w:rPr>
  </w:style>
  <w:style w:type="character" w:customStyle="1" w:styleId="CommentTextChar">
    <w:name w:val="Comment Text Char"/>
    <w:basedOn w:val="DefaultParagraphFont"/>
    <w:link w:val="CommentText"/>
    <w:uiPriority w:val="99"/>
    <w:locked/>
    <w:rsid w:val="000013CE"/>
    <w:rPr>
      <w:rFonts w:ascii="Arial" w:hAnsi="Arial" w:cs="Times New Roman"/>
      <w:sz w:val="24"/>
      <w:szCs w:val="24"/>
    </w:rPr>
  </w:style>
  <w:style w:type="paragraph" w:styleId="CommentSubject">
    <w:name w:val="annotation subject"/>
    <w:basedOn w:val="CommentText"/>
    <w:next w:val="CommentText"/>
    <w:link w:val="CommentSubjectChar"/>
    <w:uiPriority w:val="99"/>
    <w:rsid w:val="000013CE"/>
    <w:rPr>
      <w:b/>
      <w:bCs/>
      <w:sz w:val="20"/>
      <w:szCs w:val="20"/>
    </w:rPr>
  </w:style>
  <w:style w:type="character" w:customStyle="1" w:styleId="CommentSubjectChar">
    <w:name w:val="Comment Subject Char"/>
    <w:basedOn w:val="CommentTextChar"/>
    <w:link w:val="CommentSubject"/>
    <w:uiPriority w:val="99"/>
    <w:locked/>
    <w:rsid w:val="000013CE"/>
    <w:rPr>
      <w:rFonts w:ascii="Arial" w:hAnsi="Arial" w:cs="Times New Roman"/>
      <w:b/>
      <w:bCs/>
      <w:sz w:val="24"/>
      <w:szCs w:val="24"/>
    </w:rPr>
  </w:style>
  <w:style w:type="character" w:customStyle="1" w:styleId="f871">
    <w:name w:val="f871"/>
    <w:basedOn w:val="DefaultParagraphFont"/>
    <w:uiPriority w:val="99"/>
    <w:rsid w:val="00CA2BE8"/>
    <w:rPr>
      <w:rFonts w:ascii="f87" w:hAnsi="f87" w:cs="Times New Roman"/>
    </w:rPr>
  </w:style>
  <w:style w:type="character" w:customStyle="1" w:styleId="fh">
    <w:name w:val="fh"/>
    <w:basedOn w:val="DefaultParagraphFont"/>
    <w:uiPriority w:val="99"/>
    <w:rsid w:val="00CA2BE8"/>
    <w:rPr>
      <w:rFonts w:cs="Times New Roman"/>
    </w:rPr>
  </w:style>
  <w:style w:type="character" w:customStyle="1" w:styleId="sp">
    <w:name w:val="sp"/>
    <w:basedOn w:val="DefaultParagraphFont"/>
    <w:uiPriority w:val="99"/>
    <w:rsid w:val="00CA2BE8"/>
    <w:rPr>
      <w:rFonts w:cs="Times New Roman"/>
    </w:rPr>
  </w:style>
  <w:style w:type="character" w:customStyle="1" w:styleId="f921">
    <w:name w:val="f921"/>
    <w:basedOn w:val="DefaultParagraphFont"/>
    <w:uiPriority w:val="99"/>
    <w:rsid w:val="00CA2BE8"/>
    <w:rPr>
      <w:rFonts w:ascii="f92" w:hAnsi="f92" w:cs="Times New Roman"/>
    </w:rPr>
  </w:style>
  <w:style w:type="character" w:customStyle="1" w:styleId="f941">
    <w:name w:val="f941"/>
    <w:basedOn w:val="DefaultParagraphFont"/>
    <w:uiPriority w:val="99"/>
    <w:rsid w:val="00CA2BE8"/>
    <w:rPr>
      <w:rFonts w:ascii="f94" w:hAnsi="f94" w:cs="Times New Roman"/>
    </w:rPr>
  </w:style>
  <w:style w:type="character" w:styleId="FollowedHyperlink">
    <w:name w:val="FollowedHyperlink"/>
    <w:basedOn w:val="DefaultParagraphFont"/>
    <w:uiPriority w:val="99"/>
    <w:rsid w:val="004402BD"/>
    <w:rPr>
      <w:rFonts w:cs="Times New Roman"/>
      <w:color w:val="800080"/>
      <w:u w:val="single"/>
    </w:rPr>
  </w:style>
  <w:style w:type="paragraph" w:styleId="Title">
    <w:name w:val="Title"/>
    <w:basedOn w:val="Normal"/>
    <w:next w:val="Normal"/>
    <w:link w:val="TitleChar"/>
    <w:uiPriority w:val="99"/>
    <w:qFormat/>
    <w:rsid w:val="007E554F"/>
    <w:pPr>
      <w:pBdr>
        <w:bottom w:val="single" w:sz="4" w:space="1" w:color="auto"/>
      </w:pBdr>
      <w:spacing w:line="240" w:lineRule="auto"/>
      <w:contextualSpacing/>
    </w:pPr>
    <w:rPr>
      <w:rFonts w:eastAsia="HGGothicM"/>
      <w:spacing w:val="5"/>
      <w:sz w:val="52"/>
      <w:szCs w:val="52"/>
    </w:rPr>
  </w:style>
  <w:style w:type="character" w:customStyle="1" w:styleId="TitleChar">
    <w:name w:val="Title Char"/>
    <w:basedOn w:val="DefaultParagraphFont"/>
    <w:link w:val="Title"/>
    <w:uiPriority w:val="99"/>
    <w:locked/>
    <w:rsid w:val="007E554F"/>
    <w:rPr>
      <w:rFonts w:ascii="Calibri" w:eastAsia="HGGothicM" w:hAnsi="Calibri" w:cs="Times New Roman"/>
      <w:spacing w:val="5"/>
      <w:sz w:val="52"/>
      <w:szCs w:val="52"/>
    </w:rPr>
  </w:style>
  <w:style w:type="character" w:styleId="Strong">
    <w:name w:val="Strong"/>
    <w:basedOn w:val="DefaultParagraphFont"/>
    <w:uiPriority w:val="99"/>
    <w:qFormat/>
    <w:rsid w:val="007E554F"/>
    <w:rPr>
      <w:rFonts w:cs="Times New Roman"/>
      <w:b/>
    </w:rPr>
  </w:style>
  <w:style w:type="character" w:styleId="Emphasis">
    <w:name w:val="Emphasis"/>
    <w:basedOn w:val="DefaultParagraphFont"/>
    <w:uiPriority w:val="99"/>
    <w:qFormat/>
    <w:rsid w:val="007E554F"/>
    <w:rPr>
      <w:rFonts w:cs="Times New Roman"/>
      <w:b/>
      <w:i/>
      <w:spacing w:val="10"/>
      <w:shd w:val="clear" w:color="auto" w:fill="auto"/>
    </w:rPr>
  </w:style>
  <w:style w:type="paragraph" w:styleId="Quote">
    <w:name w:val="Quote"/>
    <w:basedOn w:val="Normal"/>
    <w:next w:val="Normal"/>
    <w:link w:val="QuoteChar"/>
    <w:uiPriority w:val="99"/>
    <w:qFormat/>
    <w:rsid w:val="007E554F"/>
    <w:pPr>
      <w:spacing w:before="200" w:after="0"/>
      <w:ind w:left="360" w:right="360"/>
    </w:pPr>
    <w:rPr>
      <w:i/>
      <w:iCs/>
    </w:rPr>
  </w:style>
  <w:style w:type="character" w:customStyle="1" w:styleId="QuoteChar">
    <w:name w:val="Quote Char"/>
    <w:basedOn w:val="DefaultParagraphFont"/>
    <w:link w:val="Quote"/>
    <w:uiPriority w:val="99"/>
    <w:locked/>
    <w:rsid w:val="007E554F"/>
    <w:rPr>
      <w:rFonts w:cs="Times New Roman"/>
      <w:i/>
      <w:iCs/>
    </w:rPr>
  </w:style>
  <w:style w:type="paragraph" w:styleId="IntenseQuote">
    <w:name w:val="Intense Quote"/>
    <w:basedOn w:val="Normal"/>
    <w:next w:val="Normal"/>
    <w:link w:val="IntenseQuoteChar"/>
    <w:uiPriority w:val="99"/>
    <w:qFormat/>
    <w:rsid w:val="007E554F"/>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99"/>
    <w:locked/>
    <w:rsid w:val="007E554F"/>
    <w:rPr>
      <w:rFonts w:cs="Times New Roman"/>
      <w:b/>
      <w:bCs/>
      <w:i/>
      <w:iCs/>
    </w:rPr>
  </w:style>
  <w:style w:type="character" w:styleId="SubtleEmphasis">
    <w:name w:val="Subtle Emphasis"/>
    <w:basedOn w:val="DefaultParagraphFont"/>
    <w:uiPriority w:val="99"/>
    <w:qFormat/>
    <w:rsid w:val="007E554F"/>
    <w:rPr>
      <w:i/>
    </w:rPr>
  </w:style>
  <w:style w:type="character" w:styleId="IntenseEmphasis">
    <w:name w:val="Intense Emphasis"/>
    <w:basedOn w:val="DefaultParagraphFont"/>
    <w:uiPriority w:val="99"/>
    <w:qFormat/>
    <w:rsid w:val="007E554F"/>
    <w:rPr>
      <w:b/>
    </w:rPr>
  </w:style>
  <w:style w:type="character" w:styleId="SubtleReference">
    <w:name w:val="Subtle Reference"/>
    <w:basedOn w:val="DefaultParagraphFont"/>
    <w:uiPriority w:val="99"/>
    <w:qFormat/>
    <w:rsid w:val="007E554F"/>
    <w:rPr>
      <w:smallCaps/>
    </w:rPr>
  </w:style>
  <w:style w:type="character" w:styleId="IntenseReference">
    <w:name w:val="Intense Reference"/>
    <w:basedOn w:val="DefaultParagraphFont"/>
    <w:uiPriority w:val="99"/>
    <w:qFormat/>
    <w:rsid w:val="007E554F"/>
    <w:rPr>
      <w:smallCaps/>
      <w:spacing w:val="5"/>
      <w:u w:val="single"/>
    </w:rPr>
  </w:style>
  <w:style w:type="character" w:styleId="BookTitle">
    <w:name w:val="Book Title"/>
    <w:basedOn w:val="DefaultParagraphFont"/>
    <w:uiPriority w:val="99"/>
    <w:qFormat/>
    <w:rsid w:val="007E554F"/>
    <w:rPr>
      <w:i/>
      <w:smallCaps/>
      <w:spacing w:val="5"/>
    </w:rPr>
  </w:style>
  <w:style w:type="paragraph" w:styleId="TOCHeading">
    <w:name w:val="TOC Heading"/>
    <w:basedOn w:val="Heading1"/>
    <w:next w:val="Normal"/>
    <w:uiPriority w:val="99"/>
    <w:qFormat/>
    <w:rsid w:val="007E554F"/>
    <w:pPr>
      <w:outlineLvl w:val="9"/>
    </w:pPr>
  </w:style>
  <w:style w:type="paragraph" w:styleId="TOC1">
    <w:name w:val="toc 1"/>
    <w:basedOn w:val="Normal"/>
    <w:next w:val="Normal"/>
    <w:autoRedefine/>
    <w:uiPriority w:val="39"/>
    <w:rsid w:val="00191F05"/>
    <w:pPr>
      <w:spacing w:after="100"/>
    </w:pPr>
  </w:style>
  <w:style w:type="paragraph" w:styleId="TOC3">
    <w:name w:val="toc 3"/>
    <w:basedOn w:val="Normal"/>
    <w:next w:val="Normal"/>
    <w:autoRedefine/>
    <w:uiPriority w:val="39"/>
    <w:rsid w:val="00191F05"/>
    <w:pPr>
      <w:spacing w:after="100"/>
      <w:ind w:left="440"/>
    </w:pPr>
  </w:style>
  <w:style w:type="table" w:customStyle="1" w:styleId="Tabelraster1">
    <w:name w:val="Tabelraster1"/>
    <w:uiPriority w:val="99"/>
    <w:rsid w:val="00D0102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uiPriority w:val="99"/>
    <w:rsid w:val="0004279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rsid w:val="00B97998"/>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9D27F1"/>
    <w:rPr>
      <w:rFonts w:ascii="Times New Roman" w:hAnsi="Times New Roman"/>
      <w:sz w:val="0"/>
      <w:szCs w:val="0"/>
      <w:lang w:val="en-US" w:eastAsia="en-US"/>
    </w:rPr>
  </w:style>
  <w:style w:type="paragraph" w:customStyle="1" w:styleId="Default">
    <w:name w:val="Default"/>
    <w:rsid w:val="00CC63DD"/>
    <w:pPr>
      <w:autoSpaceDE w:val="0"/>
      <w:autoSpaceDN w:val="0"/>
      <w:adjustRightInd w:val="0"/>
    </w:pPr>
    <w:rPr>
      <w:rFonts w:ascii="Calibri" w:hAnsi="Calibri" w:cs="Calibri"/>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HGMinchoB" w:hAnsi="Cambria"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locked="1" w:semiHidden="0" w:uiPriority="39" w:unhideWhenUsed="0"/>
    <w:lsdException w:name="toc 2" w:uiPriority="39"/>
    <w:lsdException w:name="toc 3" w:locked="1" w:semiHidden="0" w:uiPriority="39" w:unhideWhenUsed="0"/>
    <w:lsdException w:name="toc 4" w:uiPriority="39"/>
    <w:lsdException w:name="toc 5" w:uiPriority="39"/>
    <w:lsdException w:name="toc 6" w:uiPriority="39"/>
    <w:lsdException w:name="toc 7" w:uiPriority="39"/>
    <w:lsdException w:name="toc 8" w:uiPriority="39"/>
    <w:lsdException w:name="toc 9" w:uiPriority="39"/>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7E554F"/>
    <w:pPr>
      <w:spacing w:after="200" w:line="276" w:lineRule="auto"/>
    </w:pPr>
    <w:rPr>
      <w:rFonts w:ascii="Calibri" w:hAnsi="Calibri"/>
      <w:lang w:val="en-US" w:eastAsia="en-US"/>
    </w:rPr>
  </w:style>
  <w:style w:type="paragraph" w:styleId="Heading1">
    <w:name w:val="heading 1"/>
    <w:basedOn w:val="Normal"/>
    <w:next w:val="Normal"/>
    <w:link w:val="Heading1Char"/>
    <w:uiPriority w:val="99"/>
    <w:qFormat/>
    <w:rsid w:val="007E554F"/>
    <w:pPr>
      <w:spacing w:before="480" w:after="0"/>
      <w:contextualSpacing/>
      <w:outlineLvl w:val="0"/>
    </w:pPr>
    <w:rPr>
      <w:rFonts w:eastAsia="HGGothicM"/>
      <w:b/>
      <w:bCs/>
      <w:sz w:val="28"/>
      <w:szCs w:val="28"/>
    </w:rPr>
  </w:style>
  <w:style w:type="paragraph" w:styleId="Heading2">
    <w:name w:val="heading 2"/>
    <w:basedOn w:val="Normal"/>
    <w:next w:val="Normal"/>
    <w:link w:val="Heading2Char"/>
    <w:uiPriority w:val="99"/>
    <w:qFormat/>
    <w:rsid w:val="007E554F"/>
    <w:pPr>
      <w:spacing w:before="200" w:after="0"/>
      <w:outlineLvl w:val="1"/>
    </w:pPr>
    <w:rPr>
      <w:rFonts w:eastAsia="HGGothicM"/>
      <w:b/>
      <w:bCs/>
      <w:sz w:val="26"/>
      <w:szCs w:val="26"/>
    </w:rPr>
  </w:style>
  <w:style w:type="paragraph" w:styleId="Heading3">
    <w:name w:val="heading 3"/>
    <w:basedOn w:val="Normal"/>
    <w:next w:val="Normal"/>
    <w:link w:val="Heading3Char"/>
    <w:uiPriority w:val="99"/>
    <w:qFormat/>
    <w:rsid w:val="007E554F"/>
    <w:pPr>
      <w:spacing w:before="200" w:after="0" w:line="271" w:lineRule="auto"/>
      <w:outlineLvl w:val="2"/>
    </w:pPr>
    <w:rPr>
      <w:rFonts w:eastAsia="HGGothicM"/>
      <w:b/>
      <w:bCs/>
    </w:rPr>
  </w:style>
  <w:style w:type="paragraph" w:styleId="Heading4">
    <w:name w:val="heading 4"/>
    <w:basedOn w:val="Normal"/>
    <w:next w:val="Normal"/>
    <w:link w:val="Heading4Char"/>
    <w:uiPriority w:val="99"/>
    <w:qFormat/>
    <w:rsid w:val="007E554F"/>
    <w:pPr>
      <w:spacing w:before="200" w:after="0"/>
      <w:outlineLvl w:val="3"/>
    </w:pPr>
    <w:rPr>
      <w:rFonts w:eastAsia="HGGothicM"/>
      <w:b/>
      <w:bCs/>
      <w:i/>
      <w:iCs/>
    </w:rPr>
  </w:style>
  <w:style w:type="paragraph" w:styleId="Heading5">
    <w:name w:val="heading 5"/>
    <w:basedOn w:val="Normal"/>
    <w:next w:val="Normal"/>
    <w:link w:val="Heading5Char"/>
    <w:uiPriority w:val="99"/>
    <w:qFormat/>
    <w:rsid w:val="007E554F"/>
    <w:pPr>
      <w:spacing w:before="200" w:after="0"/>
      <w:outlineLvl w:val="4"/>
    </w:pPr>
    <w:rPr>
      <w:rFonts w:eastAsia="HGGothicM"/>
      <w:b/>
      <w:bCs/>
      <w:color w:val="7F7F7F"/>
    </w:rPr>
  </w:style>
  <w:style w:type="paragraph" w:styleId="Heading6">
    <w:name w:val="heading 6"/>
    <w:basedOn w:val="Normal"/>
    <w:next w:val="Normal"/>
    <w:link w:val="Heading6Char"/>
    <w:uiPriority w:val="99"/>
    <w:qFormat/>
    <w:rsid w:val="007E554F"/>
    <w:pPr>
      <w:spacing w:after="0" w:line="271" w:lineRule="auto"/>
      <w:outlineLvl w:val="5"/>
    </w:pPr>
    <w:rPr>
      <w:rFonts w:eastAsia="HGGothicM"/>
      <w:b/>
      <w:bCs/>
      <w:i/>
      <w:iCs/>
      <w:color w:val="7F7F7F"/>
    </w:rPr>
  </w:style>
  <w:style w:type="paragraph" w:styleId="Heading7">
    <w:name w:val="heading 7"/>
    <w:basedOn w:val="Normal"/>
    <w:next w:val="Normal"/>
    <w:link w:val="Heading7Char"/>
    <w:uiPriority w:val="99"/>
    <w:qFormat/>
    <w:rsid w:val="007E554F"/>
    <w:pPr>
      <w:spacing w:after="0"/>
      <w:outlineLvl w:val="6"/>
    </w:pPr>
    <w:rPr>
      <w:rFonts w:eastAsia="HGGothicM"/>
      <w:i/>
      <w:iCs/>
    </w:rPr>
  </w:style>
  <w:style w:type="paragraph" w:styleId="Heading8">
    <w:name w:val="heading 8"/>
    <w:basedOn w:val="Normal"/>
    <w:next w:val="Normal"/>
    <w:link w:val="Heading8Char"/>
    <w:uiPriority w:val="99"/>
    <w:qFormat/>
    <w:rsid w:val="007E554F"/>
    <w:pPr>
      <w:spacing w:after="0"/>
      <w:outlineLvl w:val="7"/>
    </w:pPr>
    <w:rPr>
      <w:rFonts w:eastAsia="HGGothicM"/>
      <w:sz w:val="20"/>
      <w:szCs w:val="20"/>
    </w:rPr>
  </w:style>
  <w:style w:type="paragraph" w:styleId="Heading9">
    <w:name w:val="heading 9"/>
    <w:basedOn w:val="Normal"/>
    <w:next w:val="Normal"/>
    <w:link w:val="Heading9Char"/>
    <w:uiPriority w:val="99"/>
    <w:qFormat/>
    <w:rsid w:val="007E554F"/>
    <w:pPr>
      <w:spacing w:after="0"/>
      <w:outlineLvl w:val="8"/>
    </w:pPr>
    <w:rPr>
      <w:rFonts w:eastAsia="HGGothicM"/>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E554F"/>
    <w:rPr>
      <w:rFonts w:ascii="Calibri" w:eastAsia="HGGothicM" w:hAnsi="Calibri" w:cs="Times New Roman"/>
      <w:b/>
      <w:bCs/>
      <w:sz w:val="28"/>
      <w:szCs w:val="28"/>
    </w:rPr>
  </w:style>
  <w:style w:type="character" w:customStyle="1" w:styleId="Heading2Char">
    <w:name w:val="Heading 2 Char"/>
    <w:basedOn w:val="DefaultParagraphFont"/>
    <w:link w:val="Heading2"/>
    <w:uiPriority w:val="99"/>
    <w:locked/>
    <w:rsid w:val="007E554F"/>
    <w:rPr>
      <w:rFonts w:ascii="Calibri" w:eastAsia="HGGothicM" w:hAnsi="Calibri" w:cs="Times New Roman"/>
      <w:b/>
      <w:bCs/>
      <w:sz w:val="26"/>
      <w:szCs w:val="26"/>
    </w:rPr>
  </w:style>
  <w:style w:type="character" w:customStyle="1" w:styleId="Heading3Char">
    <w:name w:val="Heading 3 Char"/>
    <w:basedOn w:val="DefaultParagraphFont"/>
    <w:link w:val="Heading3"/>
    <w:uiPriority w:val="99"/>
    <w:locked/>
    <w:rsid w:val="007E554F"/>
    <w:rPr>
      <w:rFonts w:ascii="Calibri" w:eastAsia="HGGothicM" w:hAnsi="Calibri" w:cs="Times New Roman"/>
      <w:b/>
      <w:bCs/>
    </w:rPr>
  </w:style>
  <w:style w:type="character" w:customStyle="1" w:styleId="Heading4Char">
    <w:name w:val="Heading 4 Char"/>
    <w:basedOn w:val="DefaultParagraphFont"/>
    <w:link w:val="Heading4"/>
    <w:uiPriority w:val="99"/>
    <w:locked/>
    <w:rsid w:val="007E554F"/>
    <w:rPr>
      <w:rFonts w:ascii="Calibri" w:eastAsia="HGGothicM" w:hAnsi="Calibri" w:cs="Times New Roman"/>
      <w:b/>
      <w:bCs/>
      <w:i/>
      <w:iCs/>
    </w:rPr>
  </w:style>
  <w:style w:type="character" w:customStyle="1" w:styleId="Heading5Char">
    <w:name w:val="Heading 5 Char"/>
    <w:basedOn w:val="DefaultParagraphFont"/>
    <w:link w:val="Heading5"/>
    <w:uiPriority w:val="99"/>
    <w:locked/>
    <w:rsid w:val="007E554F"/>
    <w:rPr>
      <w:rFonts w:ascii="Calibri" w:eastAsia="HGGothicM" w:hAnsi="Calibri" w:cs="Times New Roman"/>
      <w:b/>
      <w:bCs/>
      <w:color w:val="7F7F7F"/>
    </w:rPr>
  </w:style>
  <w:style w:type="character" w:customStyle="1" w:styleId="Heading6Char">
    <w:name w:val="Heading 6 Char"/>
    <w:basedOn w:val="DefaultParagraphFont"/>
    <w:link w:val="Heading6"/>
    <w:uiPriority w:val="99"/>
    <w:locked/>
    <w:rsid w:val="007E554F"/>
    <w:rPr>
      <w:rFonts w:ascii="Calibri" w:eastAsia="HGGothicM" w:hAnsi="Calibri" w:cs="Times New Roman"/>
      <w:b/>
      <w:bCs/>
      <w:i/>
      <w:iCs/>
      <w:color w:val="7F7F7F"/>
    </w:rPr>
  </w:style>
  <w:style w:type="character" w:customStyle="1" w:styleId="Heading7Char">
    <w:name w:val="Heading 7 Char"/>
    <w:basedOn w:val="DefaultParagraphFont"/>
    <w:link w:val="Heading7"/>
    <w:uiPriority w:val="99"/>
    <w:semiHidden/>
    <w:locked/>
    <w:rsid w:val="007E554F"/>
    <w:rPr>
      <w:rFonts w:ascii="Calibri" w:eastAsia="HGGothicM" w:hAnsi="Calibri" w:cs="Times New Roman"/>
      <w:i/>
      <w:iCs/>
    </w:rPr>
  </w:style>
  <w:style w:type="character" w:customStyle="1" w:styleId="Heading8Char">
    <w:name w:val="Heading 8 Char"/>
    <w:basedOn w:val="DefaultParagraphFont"/>
    <w:link w:val="Heading8"/>
    <w:uiPriority w:val="99"/>
    <w:semiHidden/>
    <w:locked/>
    <w:rsid w:val="007E554F"/>
    <w:rPr>
      <w:rFonts w:ascii="Calibri" w:eastAsia="HGGothicM" w:hAnsi="Calibri" w:cs="Times New Roman"/>
      <w:sz w:val="20"/>
      <w:szCs w:val="20"/>
    </w:rPr>
  </w:style>
  <w:style w:type="character" w:customStyle="1" w:styleId="Heading9Char">
    <w:name w:val="Heading 9 Char"/>
    <w:basedOn w:val="DefaultParagraphFont"/>
    <w:link w:val="Heading9"/>
    <w:uiPriority w:val="99"/>
    <w:semiHidden/>
    <w:locked/>
    <w:rsid w:val="007E554F"/>
    <w:rPr>
      <w:rFonts w:ascii="Calibri" w:eastAsia="HGGothicM" w:hAnsi="Calibri" w:cs="Times New Roman"/>
      <w:i/>
      <w:iCs/>
      <w:spacing w:val="5"/>
      <w:sz w:val="20"/>
      <w:szCs w:val="20"/>
    </w:rPr>
  </w:style>
  <w:style w:type="paragraph" w:styleId="Header">
    <w:name w:val="header"/>
    <w:basedOn w:val="Normal"/>
    <w:link w:val="HeaderChar"/>
    <w:uiPriority w:val="99"/>
    <w:rsid w:val="00FF05E1"/>
    <w:pPr>
      <w:tabs>
        <w:tab w:val="center" w:pos="4536"/>
        <w:tab w:val="right" w:pos="9072"/>
      </w:tabs>
      <w:spacing w:line="240" w:lineRule="auto"/>
    </w:pPr>
    <w:rPr>
      <w:sz w:val="16"/>
    </w:rPr>
  </w:style>
  <w:style w:type="character" w:customStyle="1" w:styleId="HeaderChar">
    <w:name w:val="Header Char"/>
    <w:basedOn w:val="DefaultParagraphFont"/>
    <w:link w:val="Header"/>
    <w:uiPriority w:val="99"/>
    <w:locked/>
    <w:rsid w:val="00FF05E1"/>
    <w:rPr>
      <w:rFonts w:ascii="Arial" w:hAnsi="Arial" w:cs="Times New Roman"/>
      <w:sz w:val="24"/>
      <w:szCs w:val="24"/>
    </w:rPr>
  </w:style>
  <w:style w:type="paragraph" w:styleId="Footer">
    <w:name w:val="footer"/>
    <w:basedOn w:val="Normal"/>
    <w:link w:val="FooterChar"/>
    <w:uiPriority w:val="99"/>
    <w:rsid w:val="000B48C7"/>
    <w:pPr>
      <w:tabs>
        <w:tab w:val="center" w:pos="4536"/>
        <w:tab w:val="right" w:pos="9072"/>
      </w:tabs>
      <w:spacing w:line="240" w:lineRule="auto"/>
    </w:pPr>
  </w:style>
  <w:style w:type="character" w:customStyle="1" w:styleId="FooterChar">
    <w:name w:val="Footer Char"/>
    <w:basedOn w:val="DefaultParagraphFont"/>
    <w:link w:val="Footer"/>
    <w:uiPriority w:val="99"/>
    <w:locked/>
    <w:rsid w:val="000B48C7"/>
    <w:rPr>
      <w:rFonts w:ascii="Arial" w:hAnsi="Arial" w:cs="Times New Roman"/>
      <w:sz w:val="24"/>
      <w:szCs w:val="24"/>
    </w:rPr>
  </w:style>
  <w:style w:type="paragraph" w:styleId="BalloonText">
    <w:name w:val="Balloon Text"/>
    <w:basedOn w:val="Normal"/>
    <w:link w:val="BalloonTextChar"/>
    <w:uiPriority w:val="99"/>
    <w:rsid w:val="000B48C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0B48C7"/>
    <w:rPr>
      <w:rFonts w:ascii="Tahoma" w:hAnsi="Tahoma" w:cs="Tahoma"/>
      <w:sz w:val="16"/>
      <w:szCs w:val="16"/>
    </w:rPr>
  </w:style>
  <w:style w:type="table" w:styleId="TableGrid">
    <w:name w:val="Table Grid"/>
    <w:basedOn w:val="TableNormal"/>
    <w:uiPriority w:val="99"/>
    <w:rsid w:val="000B48C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actInfo">
    <w:name w:val="_ContactInfo"/>
    <w:basedOn w:val="Normal"/>
    <w:uiPriority w:val="99"/>
    <w:rsid w:val="00636EAE"/>
    <w:rPr>
      <w:caps/>
      <w:sz w:val="12"/>
    </w:rPr>
  </w:style>
  <w:style w:type="paragraph" w:customStyle="1" w:styleId="ContactinfoBold">
    <w:name w:val="_ContactinfoBold"/>
    <w:basedOn w:val="Footer"/>
    <w:uiPriority w:val="99"/>
    <w:rsid w:val="002207C8"/>
    <w:pPr>
      <w:spacing w:line="200" w:lineRule="exact"/>
    </w:pPr>
    <w:rPr>
      <w:b/>
      <w:caps/>
      <w:sz w:val="15"/>
    </w:rPr>
  </w:style>
  <w:style w:type="paragraph" w:customStyle="1" w:styleId="Contactinfo8">
    <w:name w:val="_Contactinfo8"/>
    <w:basedOn w:val="Footer"/>
    <w:uiPriority w:val="99"/>
    <w:rsid w:val="002207C8"/>
    <w:pPr>
      <w:spacing w:line="200" w:lineRule="exact"/>
    </w:pPr>
    <w:rPr>
      <w:sz w:val="16"/>
    </w:rPr>
  </w:style>
  <w:style w:type="paragraph" w:customStyle="1" w:styleId="Bestandsnaam">
    <w:name w:val="_Bestandsnaam"/>
    <w:basedOn w:val="Footer"/>
    <w:uiPriority w:val="99"/>
    <w:rsid w:val="00FF05E1"/>
    <w:rPr>
      <w:sz w:val="16"/>
    </w:rPr>
  </w:style>
  <w:style w:type="paragraph" w:customStyle="1" w:styleId="Organisatiecode">
    <w:name w:val="_Organisatiecode"/>
    <w:basedOn w:val="Normal"/>
    <w:uiPriority w:val="99"/>
    <w:rsid w:val="00B94B22"/>
    <w:pPr>
      <w:spacing w:after="120" w:line="240" w:lineRule="atLeast"/>
    </w:pPr>
    <w:rPr>
      <w:sz w:val="12"/>
    </w:rPr>
  </w:style>
  <w:style w:type="character" w:styleId="Hyperlink">
    <w:name w:val="Hyperlink"/>
    <w:basedOn w:val="DefaultParagraphFont"/>
    <w:uiPriority w:val="99"/>
    <w:rsid w:val="0097011E"/>
    <w:rPr>
      <w:rFonts w:cs="Times New Roman"/>
      <w:color w:val="0000FF"/>
      <w:u w:val="single"/>
    </w:rPr>
  </w:style>
  <w:style w:type="paragraph" w:styleId="ListParagraph">
    <w:name w:val="List Paragraph"/>
    <w:basedOn w:val="Normal"/>
    <w:uiPriority w:val="34"/>
    <w:qFormat/>
    <w:rsid w:val="007E554F"/>
    <w:pPr>
      <w:ind w:left="720"/>
      <w:contextualSpacing/>
    </w:pPr>
  </w:style>
  <w:style w:type="paragraph" w:styleId="NoSpacing">
    <w:name w:val="No Spacing"/>
    <w:basedOn w:val="Normal"/>
    <w:uiPriority w:val="1"/>
    <w:qFormat/>
    <w:rsid w:val="007E554F"/>
    <w:pPr>
      <w:spacing w:after="0" w:line="240" w:lineRule="auto"/>
    </w:pPr>
  </w:style>
  <w:style w:type="paragraph" w:customStyle="1" w:styleId="Tabelinhoud">
    <w:name w:val="Tabelinhoud"/>
    <w:basedOn w:val="NormalWeb"/>
    <w:uiPriority w:val="99"/>
    <w:rsid w:val="00BA5375"/>
    <w:pPr>
      <w:spacing w:line="240" w:lineRule="auto"/>
      <w:ind w:left="57" w:right="57"/>
    </w:pPr>
    <w:rPr>
      <w:rFonts w:ascii="Segoe UI" w:hAnsi="Segoe UI" w:cs="Segoe UI"/>
      <w:sz w:val="18"/>
      <w:szCs w:val="18"/>
    </w:rPr>
  </w:style>
  <w:style w:type="paragraph" w:customStyle="1" w:styleId="Tabelopschrift">
    <w:name w:val="Tabelopschrift"/>
    <w:basedOn w:val="Subtitle"/>
    <w:uiPriority w:val="99"/>
    <w:rsid w:val="00BA5375"/>
    <w:pPr>
      <w:keepNext/>
      <w:spacing w:after="60" w:line="312" w:lineRule="auto"/>
    </w:pPr>
    <w:rPr>
      <w:rFonts w:ascii="Segoe UI" w:eastAsia="HGMinchoB" w:hAnsi="Segoe UI" w:cs="Segoe UI"/>
      <w:b/>
      <w:sz w:val="18"/>
      <w:szCs w:val="18"/>
    </w:rPr>
  </w:style>
  <w:style w:type="paragraph" w:styleId="FootnoteText">
    <w:name w:val="footnote text"/>
    <w:basedOn w:val="Normal"/>
    <w:link w:val="FootnoteTextChar"/>
    <w:uiPriority w:val="99"/>
    <w:rsid w:val="00BA5375"/>
    <w:pPr>
      <w:spacing w:line="312" w:lineRule="auto"/>
    </w:pPr>
    <w:rPr>
      <w:rFonts w:ascii="Segoe UI" w:hAnsi="Segoe UI"/>
      <w:sz w:val="18"/>
      <w:szCs w:val="20"/>
    </w:rPr>
  </w:style>
  <w:style w:type="character" w:customStyle="1" w:styleId="FootnoteTextChar">
    <w:name w:val="Footnote Text Char"/>
    <w:basedOn w:val="DefaultParagraphFont"/>
    <w:link w:val="FootnoteText"/>
    <w:uiPriority w:val="99"/>
    <w:locked/>
    <w:rsid w:val="00BA5375"/>
    <w:rPr>
      <w:rFonts w:ascii="Segoe UI" w:eastAsia="Times New Roman" w:hAnsi="Segoe UI" w:cs="Times New Roman"/>
      <w:sz w:val="18"/>
      <w:lang w:eastAsia="en-US"/>
    </w:rPr>
  </w:style>
  <w:style w:type="character" w:styleId="FootnoteReference">
    <w:name w:val="footnote reference"/>
    <w:basedOn w:val="DefaultParagraphFont"/>
    <w:uiPriority w:val="99"/>
    <w:rsid w:val="00BA5375"/>
    <w:rPr>
      <w:rFonts w:cs="Times New Roman"/>
      <w:vertAlign w:val="superscript"/>
    </w:rPr>
  </w:style>
  <w:style w:type="paragraph" w:styleId="NormalWeb">
    <w:name w:val="Normal (Web)"/>
    <w:basedOn w:val="Normal"/>
    <w:uiPriority w:val="99"/>
    <w:rsid w:val="00BA5375"/>
    <w:rPr>
      <w:rFonts w:ascii="Times New Roman" w:hAnsi="Times New Roman"/>
      <w:sz w:val="24"/>
    </w:rPr>
  </w:style>
  <w:style w:type="paragraph" w:styleId="Subtitle">
    <w:name w:val="Subtitle"/>
    <w:basedOn w:val="Normal"/>
    <w:next w:val="Normal"/>
    <w:link w:val="SubtitleChar"/>
    <w:uiPriority w:val="99"/>
    <w:qFormat/>
    <w:rsid w:val="007E554F"/>
    <w:pPr>
      <w:spacing w:after="600"/>
    </w:pPr>
    <w:rPr>
      <w:rFonts w:eastAsia="HGGothicM"/>
      <w:i/>
      <w:iCs/>
      <w:spacing w:val="13"/>
      <w:sz w:val="24"/>
      <w:szCs w:val="24"/>
    </w:rPr>
  </w:style>
  <w:style w:type="character" w:customStyle="1" w:styleId="SubtitleChar">
    <w:name w:val="Subtitle Char"/>
    <w:basedOn w:val="DefaultParagraphFont"/>
    <w:link w:val="Subtitle"/>
    <w:uiPriority w:val="99"/>
    <w:locked/>
    <w:rsid w:val="007E554F"/>
    <w:rPr>
      <w:rFonts w:ascii="Calibri" w:eastAsia="HGGothicM" w:hAnsi="Calibri" w:cs="Times New Roman"/>
      <w:i/>
      <w:iCs/>
      <w:spacing w:val="13"/>
      <w:sz w:val="24"/>
      <w:szCs w:val="24"/>
    </w:rPr>
  </w:style>
  <w:style w:type="character" w:styleId="CommentReference">
    <w:name w:val="annotation reference"/>
    <w:basedOn w:val="DefaultParagraphFont"/>
    <w:uiPriority w:val="99"/>
    <w:rsid w:val="000013CE"/>
    <w:rPr>
      <w:rFonts w:cs="Times New Roman"/>
      <w:sz w:val="18"/>
      <w:szCs w:val="18"/>
    </w:rPr>
  </w:style>
  <w:style w:type="paragraph" w:styleId="CommentText">
    <w:name w:val="annotation text"/>
    <w:basedOn w:val="Normal"/>
    <w:link w:val="CommentTextChar"/>
    <w:uiPriority w:val="99"/>
    <w:rsid w:val="000013CE"/>
    <w:pPr>
      <w:spacing w:line="240" w:lineRule="auto"/>
    </w:pPr>
    <w:rPr>
      <w:sz w:val="24"/>
    </w:rPr>
  </w:style>
  <w:style w:type="character" w:customStyle="1" w:styleId="CommentTextChar">
    <w:name w:val="Comment Text Char"/>
    <w:basedOn w:val="DefaultParagraphFont"/>
    <w:link w:val="CommentText"/>
    <w:uiPriority w:val="99"/>
    <w:locked/>
    <w:rsid w:val="000013CE"/>
    <w:rPr>
      <w:rFonts w:ascii="Arial" w:hAnsi="Arial" w:cs="Times New Roman"/>
      <w:sz w:val="24"/>
      <w:szCs w:val="24"/>
    </w:rPr>
  </w:style>
  <w:style w:type="paragraph" w:styleId="CommentSubject">
    <w:name w:val="annotation subject"/>
    <w:basedOn w:val="CommentText"/>
    <w:next w:val="CommentText"/>
    <w:link w:val="CommentSubjectChar"/>
    <w:uiPriority w:val="99"/>
    <w:rsid w:val="000013CE"/>
    <w:rPr>
      <w:b/>
      <w:bCs/>
      <w:sz w:val="20"/>
      <w:szCs w:val="20"/>
    </w:rPr>
  </w:style>
  <w:style w:type="character" w:customStyle="1" w:styleId="CommentSubjectChar">
    <w:name w:val="Comment Subject Char"/>
    <w:basedOn w:val="CommentTextChar"/>
    <w:link w:val="CommentSubject"/>
    <w:uiPriority w:val="99"/>
    <w:locked/>
    <w:rsid w:val="000013CE"/>
    <w:rPr>
      <w:rFonts w:ascii="Arial" w:hAnsi="Arial" w:cs="Times New Roman"/>
      <w:b/>
      <w:bCs/>
      <w:sz w:val="24"/>
      <w:szCs w:val="24"/>
    </w:rPr>
  </w:style>
  <w:style w:type="character" w:customStyle="1" w:styleId="f871">
    <w:name w:val="f871"/>
    <w:basedOn w:val="DefaultParagraphFont"/>
    <w:uiPriority w:val="99"/>
    <w:rsid w:val="00CA2BE8"/>
    <w:rPr>
      <w:rFonts w:ascii="f87" w:hAnsi="f87" w:cs="Times New Roman"/>
    </w:rPr>
  </w:style>
  <w:style w:type="character" w:customStyle="1" w:styleId="fh">
    <w:name w:val="fh"/>
    <w:basedOn w:val="DefaultParagraphFont"/>
    <w:uiPriority w:val="99"/>
    <w:rsid w:val="00CA2BE8"/>
    <w:rPr>
      <w:rFonts w:cs="Times New Roman"/>
    </w:rPr>
  </w:style>
  <w:style w:type="character" w:customStyle="1" w:styleId="sp">
    <w:name w:val="sp"/>
    <w:basedOn w:val="DefaultParagraphFont"/>
    <w:uiPriority w:val="99"/>
    <w:rsid w:val="00CA2BE8"/>
    <w:rPr>
      <w:rFonts w:cs="Times New Roman"/>
    </w:rPr>
  </w:style>
  <w:style w:type="character" w:customStyle="1" w:styleId="f921">
    <w:name w:val="f921"/>
    <w:basedOn w:val="DefaultParagraphFont"/>
    <w:uiPriority w:val="99"/>
    <w:rsid w:val="00CA2BE8"/>
    <w:rPr>
      <w:rFonts w:ascii="f92" w:hAnsi="f92" w:cs="Times New Roman"/>
    </w:rPr>
  </w:style>
  <w:style w:type="character" w:customStyle="1" w:styleId="f941">
    <w:name w:val="f941"/>
    <w:basedOn w:val="DefaultParagraphFont"/>
    <w:uiPriority w:val="99"/>
    <w:rsid w:val="00CA2BE8"/>
    <w:rPr>
      <w:rFonts w:ascii="f94" w:hAnsi="f94" w:cs="Times New Roman"/>
    </w:rPr>
  </w:style>
  <w:style w:type="character" w:styleId="FollowedHyperlink">
    <w:name w:val="FollowedHyperlink"/>
    <w:basedOn w:val="DefaultParagraphFont"/>
    <w:uiPriority w:val="99"/>
    <w:rsid w:val="004402BD"/>
    <w:rPr>
      <w:rFonts w:cs="Times New Roman"/>
      <w:color w:val="800080"/>
      <w:u w:val="single"/>
    </w:rPr>
  </w:style>
  <w:style w:type="paragraph" w:styleId="Title">
    <w:name w:val="Title"/>
    <w:basedOn w:val="Normal"/>
    <w:next w:val="Normal"/>
    <w:link w:val="TitleChar"/>
    <w:uiPriority w:val="99"/>
    <w:qFormat/>
    <w:rsid w:val="007E554F"/>
    <w:pPr>
      <w:pBdr>
        <w:bottom w:val="single" w:sz="4" w:space="1" w:color="auto"/>
      </w:pBdr>
      <w:spacing w:line="240" w:lineRule="auto"/>
      <w:contextualSpacing/>
    </w:pPr>
    <w:rPr>
      <w:rFonts w:eastAsia="HGGothicM"/>
      <w:spacing w:val="5"/>
      <w:sz w:val="52"/>
      <w:szCs w:val="52"/>
    </w:rPr>
  </w:style>
  <w:style w:type="character" w:customStyle="1" w:styleId="TitleChar">
    <w:name w:val="Title Char"/>
    <w:basedOn w:val="DefaultParagraphFont"/>
    <w:link w:val="Title"/>
    <w:uiPriority w:val="99"/>
    <w:locked/>
    <w:rsid w:val="007E554F"/>
    <w:rPr>
      <w:rFonts w:ascii="Calibri" w:eastAsia="HGGothicM" w:hAnsi="Calibri" w:cs="Times New Roman"/>
      <w:spacing w:val="5"/>
      <w:sz w:val="52"/>
      <w:szCs w:val="52"/>
    </w:rPr>
  </w:style>
  <w:style w:type="character" w:styleId="Strong">
    <w:name w:val="Strong"/>
    <w:basedOn w:val="DefaultParagraphFont"/>
    <w:uiPriority w:val="99"/>
    <w:qFormat/>
    <w:rsid w:val="007E554F"/>
    <w:rPr>
      <w:rFonts w:cs="Times New Roman"/>
      <w:b/>
    </w:rPr>
  </w:style>
  <w:style w:type="character" w:styleId="Emphasis">
    <w:name w:val="Emphasis"/>
    <w:basedOn w:val="DefaultParagraphFont"/>
    <w:uiPriority w:val="99"/>
    <w:qFormat/>
    <w:rsid w:val="007E554F"/>
    <w:rPr>
      <w:rFonts w:cs="Times New Roman"/>
      <w:b/>
      <w:i/>
      <w:spacing w:val="10"/>
      <w:shd w:val="clear" w:color="auto" w:fill="auto"/>
    </w:rPr>
  </w:style>
  <w:style w:type="paragraph" w:styleId="Quote">
    <w:name w:val="Quote"/>
    <w:basedOn w:val="Normal"/>
    <w:next w:val="Normal"/>
    <w:link w:val="QuoteChar"/>
    <w:uiPriority w:val="99"/>
    <w:qFormat/>
    <w:rsid w:val="007E554F"/>
    <w:pPr>
      <w:spacing w:before="200" w:after="0"/>
      <w:ind w:left="360" w:right="360"/>
    </w:pPr>
    <w:rPr>
      <w:i/>
      <w:iCs/>
    </w:rPr>
  </w:style>
  <w:style w:type="character" w:customStyle="1" w:styleId="QuoteChar">
    <w:name w:val="Quote Char"/>
    <w:basedOn w:val="DefaultParagraphFont"/>
    <w:link w:val="Quote"/>
    <w:uiPriority w:val="99"/>
    <w:locked/>
    <w:rsid w:val="007E554F"/>
    <w:rPr>
      <w:rFonts w:cs="Times New Roman"/>
      <w:i/>
      <w:iCs/>
    </w:rPr>
  </w:style>
  <w:style w:type="paragraph" w:styleId="IntenseQuote">
    <w:name w:val="Intense Quote"/>
    <w:basedOn w:val="Normal"/>
    <w:next w:val="Normal"/>
    <w:link w:val="IntenseQuoteChar"/>
    <w:uiPriority w:val="99"/>
    <w:qFormat/>
    <w:rsid w:val="007E554F"/>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99"/>
    <w:locked/>
    <w:rsid w:val="007E554F"/>
    <w:rPr>
      <w:rFonts w:cs="Times New Roman"/>
      <w:b/>
      <w:bCs/>
      <w:i/>
      <w:iCs/>
    </w:rPr>
  </w:style>
  <w:style w:type="character" w:styleId="SubtleEmphasis">
    <w:name w:val="Subtle Emphasis"/>
    <w:basedOn w:val="DefaultParagraphFont"/>
    <w:uiPriority w:val="99"/>
    <w:qFormat/>
    <w:rsid w:val="007E554F"/>
    <w:rPr>
      <w:i/>
    </w:rPr>
  </w:style>
  <w:style w:type="character" w:styleId="IntenseEmphasis">
    <w:name w:val="Intense Emphasis"/>
    <w:basedOn w:val="DefaultParagraphFont"/>
    <w:uiPriority w:val="99"/>
    <w:qFormat/>
    <w:rsid w:val="007E554F"/>
    <w:rPr>
      <w:b/>
    </w:rPr>
  </w:style>
  <w:style w:type="character" w:styleId="SubtleReference">
    <w:name w:val="Subtle Reference"/>
    <w:basedOn w:val="DefaultParagraphFont"/>
    <w:uiPriority w:val="99"/>
    <w:qFormat/>
    <w:rsid w:val="007E554F"/>
    <w:rPr>
      <w:smallCaps/>
    </w:rPr>
  </w:style>
  <w:style w:type="character" w:styleId="IntenseReference">
    <w:name w:val="Intense Reference"/>
    <w:basedOn w:val="DefaultParagraphFont"/>
    <w:uiPriority w:val="99"/>
    <w:qFormat/>
    <w:rsid w:val="007E554F"/>
    <w:rPr>
      <w:smallCaps/>
      <w:spacing w:val="5"/>
      <w:u w:val="single"/>
    </w:rPr>
  </w:style>
  <w:style w:type="character" w:styleId="BookTitle">
    <w:name w:val="Book Title"/>
    <w:basedOn w:val="DefaultParagraphFont"/>
    <w:uiPriority w:val="99"/>
    <w:qFormat/>
    <w:rsid w:val="007E554F"/>
    <w:rPr>
      <w:i/>
      <w:smallCaps/>
      <w:spacing w:val="5"/>
    </w:rPr>
  </w:style>
  <w:style w:type="paragraph" w:styleId="TOCHeading">
    <w:name w:val="TOC Heading"/>
    <w:basedOn w:val="Heading1"/>
    <w:next w:val="Normal"/>
    <w:uiPriority w:val="99"/>
    <w:qFormat/>
    <w:rsid w:val="007E554F"/>
    <w:pPr>
      <w:outlineLvl w:val="9"/>
    </w:pPr>
  </w:style>
  <w:style w:type="paragraph" w:styleId="TOC1">
    <w:name w:val="toc 1"/>
    <w:basedOn w:val="Normal"/>
    <w:next w:val="Normal"/>
    <w:autoRedefine/>
    <w:uiPriority w:val="39"/>
    <w:rsid w:val="00191F05"/>
    <w:pPr>
      <w:spacing w:after="100"/>
    </w:pPr>
  </w:style>
  <w:style w:type="paragraph" w:styleId="TOC3">
    <w:name w:val="toc 3"/>
    <w:basedOn w:val="Normal"/>
    <w:next w:val="Normal"/>
    <w:autoRedefine/>
    <w:uiPriority w:val="39"/>
    <w:rsid w:val="00191F05"/>
    <w:pPr>
      <w:spacing w:after="100"/>
      <w:ind w:left="440"/>
    </w:pPr>
  </w:style>
  <w:style w:type="table" w:customStyle="1" w:styleId="Tabelraster1">
    <w:name w:val="Tabelraster1"/>
    <w:uiPriority w:val="99"/>
    <w:rsid w:val="00D0102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uiPriority w:val="99"/>
    <w:rsid w:val="0004279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rsid w:val="00B97998"/>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9D27F1"/>
    <w:rPr>
      <w:rFonts w:ascii="Times New Roman" w:hAnsi="Times New Roman"/>
      <w:sz w:val="0"/>
      <w:szCs w:val="0"/>
      <w:lang w:val="en-US" w:eastAsia="en-US"/>
    </w:rPr>
  </w:style>
  <w:style w:type="paragraph" w:customStyle="1" w:styleId="Default">
    <w:name w:val="Default"/>
    <w:rsid w:val="00CC63DD"/>
    <w:pPr>
      <w:autoSpaceDE w:val="0"/>
      <w:autoSpaceDN w:val="0"/>
      <w:adjustRightInd w:val="0"/>
    </w:pPr>
    <w:rPr>
      <w:rFonts w:ascii="Calibri" w:hAnsi="Calibri" w:cs="Calibri"/>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020238">
      <w:marLeft w:val="0"/>
      <w:marRight w:val="0"/>
      <w:marTop w:val="60"/>
      <w:marBottom w:val="0"/>
      <w:divBdr>
        <w:top w:val="none" w:sz="0" w:space="0" w:color="auto"/>
        <w:left w:val="none" w:sz="0" w:space="0" w:color="auto"/>
        <w:bottom w:val="none" w:sz="0" w:space="0" w:color="auto"/>
        <w:right w:val="none" w:sz="0" w:space="0" w:color="auto"/>
      </w:divBdr>
    </w:div>
    <w:div w:id="324020249">
      <w:marLeft w:val="0"/>
      <w:marRight w:val="0"/>
      <w:marTop w:val="0"/>
      <w:marBottom w:val="0"/>
      <w:divBdr>
        <w:top w:val="none" w:sz="0" w:space="0" w:color="auto"/>
        <w:left w:val="none" w:sz="0" w:space="0" w:color="auto"/>
        <w:bottom w:val="none" w:sz="0" w:space="0" w:color="auto"/>
        <w:right w:val="none" w:sz="0" w:space="0" w:color="auto"/>
      </w:divBdr>
    </w:div>
    <w:div w:id="324020261">
      <w:marLeft w:val="0"/>
      <w:marRight w:val="0"/>
      <w:marTop w:val="0"/>
      <w:marBottom w:val="0"/>
      <w:divBdr>
        <w:top w:val="none" w:sz="0" w:space="0" w:color="auto"/>
        <w:left w:val="none" w:sz="0" w:space="0" w:color="auto"/>
        <w:bottom w:val="none" w:sz="0" w:space="0" w:color="auto"/>
        <w:right w:val="none" w:sz="0" w:space="0" w:color="auto"/>
      </w:divBdr>
      <w:divsChild>
        <w:div w:id="324020391">
          <w:marLeft w:val="0"/>
          <w:marRight w:val="0"/>
          <w:marTop w:val="0"/>
          <w:marBottom w:val="0"/>
          <w:divBdr>
            <w:top w:val="none" w:sz="0" w:space="0" w:color="auto"/>
            <w:left w:val="none" w:sz="0" w:space="0" w:color="auto"/>
            <w:bottom w:val="none" w:sz="0" w:space="0" w:color="auto"/>
            <w:right w:val="none" w:sz="0" w:space="0" w:color="auto"/>
          </w:divBdr>
          <w:divsChild>
            <w:div w:id="324020269">
              <w:marLeft w:val="0"/>
              <w:marRight w:val="0"/>
              <w:marTop w:val="0"/>
              <w:marBottom w:val="0"/>
              <w:divBdr>
                <w:top w:val="none" w:sz="0" w:space="0" w:color="auto"/>
                <w:left w:val="none" w:sz="0" w:space="0" w:color="auto"/>
                <w:bottom w:val="none" w:sz="0" w:space="0" w:color="auto"/>
                <w:right w:val="none" w:sz="0" w:space="0" w:color="auto"/>
              </w:divBdr>
              <w:divsChild>
                <w:div w:id="324020350">
                  <w:marLeft w:val="0"/>
                  <w:marRight w:val="0"/>
                  <w:marTop w:val="0"/>
                  <w:marBottom w:val="0"/>
                  <w:divBdr>
                    <w:top w:val="none" w:sz="0" w:space="0" w:color="auto"/>
                    <w:left w:val="none" w:sz="0" w:space="0" w:color="auto"/>
                    <w:bottom w:val="none" w:sz="0" w:space="0" w:color="auto"/>
                    <w:right w:val="none" w:sz="0" w:space="0" w:color="auto"/>
                  </w:divBdr>
                  <w:divsChild>
                    <w:div w:id="324020233">
                      <w:marLeft w:val="0"/>
                      <w:marRight w:val="0"/>
                      <w:marTop w:val="0"/>
                      <w:marBottom w:val="0"/>
                      <w:divBdr>
                        <w:top w:val="none" w:sz="0" w:space="0" w:color="auto"/>
                        <w:left w:val="none" w:sz="0" w:space="0" w:color="auto"/>
                        <w:bottom w:val="none" w:sz="0" w:space="0" w:color="auto"/>
                        <w:right w:val="none" w:sz="0" w:space="0" w:color="auto"/>
                      </w:divBdr>
                      <w:divsChild>
                        <w:div w:id="324020432">
                          <w:marLeft w:val="0"/>
                          <w:marRight w:val="0"/>
                          <w:marTop w:val="0"/>
                          <w:marBottom w:val="0"/>
                          <w:divBdr>
                            <w:top w:val="none" w:sz="0" w:space="0" w:color="auto"/>
                            <w:left w:val="none" w:sz="0" w:space="0" w:color="auto"/>
                            <w:bottom w:val="none" w:sz="0" w:space="0" w:color="auto"/>
                            <w:right w:val="none" w:sz="0" w:space="0" w:color="auto"/>
                          </w:divBdr>
                          <w:divsChild>
                            <w:div w:id="324020352">
                              <w:marLeft w:val="0"/>
                              <w:marRight w:val="0"/>
                              <w:marTop w:val="0"/>
                              <w:marBottom w:val="0"/>
                              <w:divBdr>
                                <w:top w:val="none" w:sz="0" w:space="0" w:color="auto"/>
                                <w:left w:val="none" w:sz="0" w:space="0" w:color="auto"/>
                                <w:bottom w:val="none" w:sz="0" w:space="0" w:color="auto"/>
                                <w:right w:val="none" w:sz="0" w:space="0" w:color="auto"/>
                              </w:divBdr>
                              <w:divsChild>
                                <w:div w:id="324020438">
                                  <w:marLeft w:val="0"/>
                                  <w:marRight w:val="0"/>
                                  <w:marTop w:val="180"/>
                                  <w:marBottom w:val="180"/>
                                  <w:divBdr>
                                    <w:top w:val="none" w:sz="0" w:space="0" w:color="auto"/>
                                    <w:left w:val="none" w:sz="0" w:space="0" w:color="auto"/>
                                    <w:bottom w:val="none" w:sz="0" w:space="0" w:color="auto"/>
                                    <w:right w:val="none" w:sz="0" w:space="0" w:color="auto"/>
                                  </w:divBdr>
                                  <w:divsChild>
                                    <w:div w:id="324020326">
                                      <w:marLeft w:val="0"/>
                                      <w:marRight w:val="0"/>
                                      <w:marTop w:val="0"/>
                                      <w:marBottom w:val="0"/>
                                      <w:divBdr>
                                        <w:top w:val="none" w:sz="0" w:space="0" w:color="auto"/>
                                        <w:left w:val="none" w:sz="0" w:space="0" w:color="auto"/>
                                        <w:bottom w:val="none" w:sz="0" w:space="0" w:color="auto"/>
                                        <w:right w:val="none" w:sz="0" w:space="0" w:color="auto"/>
                                      </w:divBdr>
                                      <w:divsChild>
                                        <w:div w:id="324020389">
                                          <w:marLeft w:val="0"/>
                                          <w:marRight w:val="0"/>
                                          <w:marTop w:val="0"/>
                                          <w:marBottom w:val="0"/>
                                          <w:divBdr>
                                            <w:top w:val="none" w:sz="0" w:space="0" w:color="auto"/>
                                            <w:left w:val="none" w:sz="0" w:space="0" w:color="auto"/>
                                            <w:bottom w:val="none" w:sz="0" w:space="0" w:color="auto"/>
                                            <w:right w:val="none" w:sz="0" w:space="0" w:color="auto"/>
                                          </w:divBdr>
                                          <w:divsChild>
                                            <w:div w:id="324020247">
                                              <w:marLeft w:val="0"/>
                                              <w:marRight w:val="0"/>
                                              <w:marTop w:val="0"/>
                                              <w:marBottom w:val="0"/>
                                              <w:divBdr>
                                                <w:top w:val="none" w:sz="0" w:space="0" w:color="auto"/>
                                                <w:left w:val="none" w:sz="0" w:space="0" w:color="auto"/>
                                                <w:bottom w:val="none" w:sz="0" w:space="0" w:color="auto"/>
                                                <w:right w:val="none" w:sz="0" w:space="0" w:color="auto"/>
                                              </w:divBdr>
                                            </w:div>
                                            <w:div w:id="324020254">
                                              <w:marLeft w:val="0"/>
                                              <w:marRight w:val="0"/>
                                              <w:marTop w:val="0"/>
                                              <w:marBottom w:val="0"/>
                                              <w:divBdr>
                                                <w:top w:val="none" w:sz="0" w:space="0" w:color="auto"/>
                                                <w:left w:val="none" w:sz="0" w:space="0" w:color="auto"/>
                                                <w:bottom w:val="none" w:sz="0" w:space="0" w:color="auto"/>
                                                <w:right w:val="none" w:sz="0" w:space="0" w:color="auto"/>
                                              </w:divBdr>
                                            </w:div>
                                            <w:div w:id="324020256">
                                              <w:marLeft w:val="0"/>
                                              <w:marRight w:val="0"/>
                                              <w:marTop w:val="0"/>
                                              <w:marBottom w:val="0"/>
                                              <w:divBdr>
                                                <w:top w:val="none" w:sz="0" w:space="0" w:color="auto"/>
                                                <w:left w:val="none" w:sz="0" w:space="0" w:color="auto"/>
                                                <w:bottom w:val="none" w:sz="0" w:space="0" w:color="auto"/>
                                                <w:right w:val="none" w:sz="0" w:space="0" w:color="auto"/>
                                              </w:divBdr>
                                            </w:div>
                                            <w:div w:id="324020289">
                                              <w:marLeft w:val="0"/>
                                              <w:marRight w:val="0"/>
                                              <w:marTop w:val="0"/>
                                              <w:marBottom w:val="0"/>
                                              <w:divBdr>
                                                <w:top w:val="none" w:sz="0" w:space="0" w:color="auto"/>
                                                <w:left w:val="none" w:sz="0" w:space="0" w:color="auto"/>
                                                <w:bottom w:val="none" w:sz="0" w:space="0" w:color="auto"/>
                                                <w:right w:val="none" w:sz="0" w:space="0" w:color="auto"/>
                                              </w:divBdr>
                                            </w:div>
                                            <w:div w:id="324020333">
                                              <w:marLeft w:val="0"/>
                                              <w:marRight w:val="0"/>
                                              <w:marTop w:val="0"/>
                                              <w:marBottom w:val="0"/>
                                              <w:divBdr>
                                                <w:top w:val="none" w:sz="0" w:space="0" w:color="auto"/>
                                                <w:left w:val="none" w:sz="0" w:space="0" w:color="auto"/>
                                                <w:bottom w:val="none" w:sz="0" w:space="0" w:color="auto"/>
                                                <w:right w:val="none" w:sz="0" w:space="0" w:color="auto"/>
                                              </w:divBdr>
                                            </w:div>
                                            <w:div w:id="324020383">
                                              <w:marLeft w:val="0"/>
                                              <w:marRight w:val="0"/>
                                              <w:marTop w:val="0"/>
                                              <w:marBottom w:val="0"/>
                                              <w:divBdr>
                                                <w:top w:val="none" w:sz="0" w:space="0" w:color="auto"/>
                                                <w:left w:val="none" w:sz="0" w:space="0" w:color="auto"/>
                                                <w:bottom w:val="none" w:sz="0" w:space="0" w:color="auto"/>
                                                <w:right w:val="none" w:sz="0" w:space="0" w:color="auto"/>
                                              </w:divBdr>
                                            </w:div>
                                            <w:div w:id="324020428">
                                              <w:marLeft w:val="0"/>
                                              <w:marRight w:val="0"/>
                                              <w:marTop w:val="0"/>
                                              <w:marBottom w:val="0"/>
                                              <w:divBdr>
                                                <w:top w:val="none" w:sz="0" w:space="0" w:color="auto"/>
                                                <w:left w:val="none" w:sz="0" w:space="0" w:color="auto"/>
                                                <w:bottom w:val="none" w:sz="0" w:space="0" w:color="auto"/>
                                                <w:right w:val="none" w:sz="0" w:space="0" w:color="auto"/>
                                              </w:divBdr>
                                            </w:div>
                                            <w:div w:id="324020429">
                                              <w:marLeft w:val="0"/>
                                              <w:marRight w:val="0"/>
                                              <w:marTop w:val="0"/>
                                              <w:marBottom w:val="0"/>
                                              <w:divBdr>
                                                <w:top w:val="none" w:sz="0" w:space="0" w:color="auto"/>
                                                <w:left w:val="none" w:sz="0" w:space="0" w:color="auto"/>
                                                <w:bottom w:val="none" w:sz="0" w:space="0" w:color="auto"/>
                                                <w:right w:val="none" w:sz="0" w:space="0" w:color="auto"/>
                                              </w:divBdr>
                                            </w:div>
                                            <w:div w:id="32402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4020282">
      <w:marLeft w:val="0"/>
      <w:marRight w:val="0"/>
      <w:marTop w:val="0"/>
      <w:marBottom w:val="0"/>
      <w:divBdr>
        <w:top w:val="none" w:sz="0" w:space="0" w:color="auto"/>
        <w:left w:val="none" w:sz="0" w:space="0" w:color="auto"/>
        <w:bottom w:val="none" w:sz="0" w:space="0" w:color="auto"/>
        <w:right w:val="none" w:sz="0" w:space="0" w:color="auto"/>
      </w:divBdr>
      <w:divsChild>
        <w:div w:id="324020241">
          <w:marLeft w:val="0"/>
          <w:marRight w:val="0"/>
          <w:marTop w:val="0"/>
          <w:marBottom w:val="0"/>
          <w:divBdr>
            <w:top w:val="none" w:sz="0" w:space="0" w:color="auto"/>
            <w:left w:val="none" w:sz="0" w:space="0" w:color="auto"/>
            <w:bottom w:val="none" w:sz="0" w:space="0" w:color="auto"/>
            <w:right w:val="none" w:sz="0" w:space="0" w:color="auto"/>
          </w:divBdr>
        </w:div>
        <w:div w:id="324020485">
          <w:marLeft w:val="0"/>
          <w:marRight w:val="0"/>
          <w:marTop w:val="0"/>
          <w:marBottom w:val="0"/>
          <w:divBdr>
            <w:top w:val="none" w:sz="0" w:space="0" w:color="auto"/>
            <w:left w:val="none" w:sz="0" w:space="0" w:color="auto"/>
            <w:bottom w:val="none" w:sz="0" w:space="0" w:color="auto"/>
            <w:right w:val="none" w:sz="0" w:space="0" w:color="auto"/>
          </w:divBdr>
          <w:divsChild>
            <w:div w:id="324020255">
              <w:marLeft w:val="0"/>
              <w:marRight w:val="0"/>
              <w:marTop w:val="0"/>
              <w:marBottom w:val="0"/>
              <w:divBdr>
                <w:top w:val="none" w:sz="0" w:space="0" w:color="auto"/>
                <w:left w:val="none" w:sz="0" w:space="0" w:color="auto"/>
                <w:bottom w:val="none" w:sz="0" w:space="0" w:color="auto"/>
                <w:right w:val="none" w:sz="0" w:space="0" w:color="auto"/>
              </w:divBdr>
              <w:divsChild>
                <w:div w:id="324020308">
                  <w:marLeft w:val="0"/>
                  <w:marRight w:val="0"/>
                  <w:marTop w:val="0"/>
                  <w:marBottom w:val="0"/>
                  <w:divBdr>
                    <w:top w:val="none" w:sz="0" w:space="0" w:color="auto"/>
                    <w:left w:val="none" w:sz="0" w:space="0" w:color="auto"/>
                    <w:bottom w:val="none" w:sz="0" w:space="0" w:color="auto"/>
                    <w:right w:val="none" w:sz="0" w:space="0" w:color="auto"/>
                  </w:divBdr>
                  <w:divsChild>
                    <w:div w:id="324020305">
                      <w:marLeft w:val="0"/>
                      <w:marRight w:val="0"/>
                      <w:marTop w:val="0"/>
                      <w:marBottom w:val="0"/>
                      <w:divBdr>
                        <w:top w:val="none" w:sz="0" w:space="0" w:color="auto"/>
                        <w:left w:val="none" w:sz="0" w:space="0" w:color="auto"/>
                        <w:bottom w:val="none" w:sz="0" w:space="0" w:color="auto"/>
                        <w:right w:val="none" w:sz="0" w:space="0" w:color="auto"/>
                      </w:divBdr>
                      <w:divsChild>
                        <w:div w:id="324020279">
                          <w:marLeft w:val="0"/>
                          <w:marRight w:val="0"/>
                          <w:marTop w:val="0"/>
                          <w:marBottom w:val="144"/>
                          <w:divBdr>
                            <w:top w:val="none" w:sz="0" w:space="0" w:color="auto"/>
                            <w:left w:val="none" w:sz="0" w:space="0" w:color="auto"/>
                            <w:bottom w:val="none" w:sz="0" w:space="0" w:color="auto"/>
                            <w:right w:val="none" w:sz="0" w:space="0" w:color="auto"/>
                          </w:divBdr>
                        </w:div>
                        <w:div w:id="324020304">
                          <w:marLeft w:val="0"/>
                          <w:marRight w:val="0"/>
                          <w:marTop w:val="0"/>
                          <w:marBottom w:val="144"/>
                          <w:divBdr>
                            <w:top w:val="none" w:sz="0" w:space="0" w:color="auto"/>
                            <w:left w:val="none" w:sz="0" w:space="0" w:color="auto"/>
                            <w:bottom w:val="none" w:sz="0" w:space="0" w:color="auto"/>
                            <w:right w:val="none" w:sz="0" w:space="0" w:color="auto"/>
                          </w:divBdr>
                        </w:div>
                        <w:div w:id="324020420">
                          <w:marLeft w:val="0"/>
                          <w:marRight w:val="0"/>
                          <w:marTop w:val="0"/>
                          <w:marBottom w:val="0"/>
                          <w:divBdr>
                            <w:top w:val="none" w:sz="0" w:space="0" w:color="auto"/>
                            <w:left w:val="none" w:sz="0" w:space="0" w:color="auto"/>
                            <w:bottom w:val="none" w:sz="0" w:space="0" w:color="auto"/>
                            <w:right w:val="none" w:sz="0" w:space="0" w:color="auto"/>
                          </w:divBdr>
                          <w:divsChild>
                            <w:div w:id="324020421">
                              <w:marLeft w:val="-36"/>
                              <w:marRight w:val="0"/>
                              <w:marTop w:val="300"/>
                              <w:marBottom w:val="0"/>
                              <w:divBdr>
                                <w:top w:val="none" w:sz="0" w:space="0" w:color="auto"/>
                                <w:left w:val="none" w:sz="0" w:space="0" w:color="auto"/>
                                <w:bottom w:val="none" w:sz="0" w:space="0" w:color="auto"/>
                                <w:right w:val="none" w:sz="0" w:space="0" w:color="auto"/>
                              </w:divBdr>
                            </w:div>
                          </w:divsChild>
                        </w:div>
                        <w:div w:id="324020436">
                          <w:marLeft w:val="0"/>
                          <w:marRight w:val="0"/>
                          <w:marTop w:val="0"/>
                          <w:marBottom w:val="144"/>
                          <w:divBdr>
                            <w:top w:val="none" w:sz="0" w:space="0" w:color="auto"/>
                            <w:left w:val="none" w:sz="0" w:space="0" w:color="auto"/>
                            <w:bottom w:val="none" w:sz="0" w:space="0" w:color="auto"/>
                            <w:right w:val="none" w:sz="0" w:space="0" w:color="auto"/>
                          </w:divBdr>
                          <w:divsChild>
                            <w:div w:id="324020346">
                              <w:marLeft w:val="0"/>
                              <w:marRight w:val="0"/>
                              <w:marTop w:val="24"/>
                              <w:marBottom w:val="0"/>
                              <w:divBdr>
                                <w:top w:val="none" w:sz="0" w:space="0" w:color="auto"/>
                                <w:left w:val="none" w:sz="0" w:space="0" w:color="auto"/>
                                <w:bottom w:val="none" w:sz="0" w:space="0" w:color="auto"/>
                                <w:right w:val="none" w:sz="0" w:space="0" w:color="auto"/>
                              </w:divBdr>
                              <w:divsChild>
                                <w:div w:id="324020301">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324020452">
                          <w:marLeft w:val="0"/>
                          <w:marRight w:val="0"/>
                          <w:marTop w:val="0"/>
                          <w:marBottom w:val="144"/>
                          <w:divBdr>
                            <w:top w:val="none" w:sz="0" w:space="0" w:color="auto"/>
                            <w:left w:val="none" w:sz="0" w:space="0" w:color="auto"/>
                            <w:bottom w:val="none" w:sz="0" w:space="0" w:color="auto"/>
                            <w:right w:val="none" w:sz="0" w:space="0" w:color="auto"/>
                          </w:divBdr>
                        </w:div>
                      </w:divsChild>
                    </w:div>
                  </w:divsChild>
                </w:div>
              </w:divsChild>
            </w:div>
            <w:div w:id="324020262">
              <w:marLeft w:val="0"/>
              <w:marRight w:val="0"/>
              <w:marTop w:val="0"/>
              <w:marBottom w:val="0"/>
              <w:divBdr>
                <w:top w:val="none" w:sz="0" w:space="0" w:color="auto"/>
                <w:left w:val="none" w:sz="0" w:space="0" w:color="auto"/>
                <w:bottom w:val="none" w:sz="0" w:space="0" w:color="auto"/>
                <w:right w:val="none" w:sz="0" w:space="0" w:color="auto"/>
              </w:divBdr>
              <w:divsChild>
                <w:div w:id="324020384">
                  <w:marLeft w:val="0"/>
                  <w:marRight w:val="0"/>
                  <w:marTop w:val="0"/>
                  <w:marBottom w:val="0"/>
                  <w:divBdr>
                    <w:top w:val="single" w:sz="4" w:space="12" w:color="F6E2AA"/>
                    <w:left w:val="single" w:sz="4" w:space="12" w:color="F6E2AA"/>
                    <w:bottom w:val="single" w:sz="4" w:space="12" w:color="F6E2AA"/>
                    <w:right w:val="single" w:sz="4" w:space="12" w:color="F6E2AA"/>
                  </w:divBdr>
                </w:div>
              </w:divsChild>
            </w:div>
            <w:div w:id="324020297">
              <w:marLeft w:val="0"/>
              <w:marRight w:val="0"/>
              <w:marTop w:val="0"/>
              <w:marBottom w:val="0"/>
              <w:divBdr>
                <w:top w:val="none" w:sz="0" w:space="0" w:color="auto"/>
                <w:left w:val="none" w:sz="0" w:space="0" w:color="auto"/>
                <w:bottom w:val="none" w:sz="0" w:space="0" w:color="auto"/>
                <w:right w:val="none" w:sz="0" w:space="0" w:color="auto"/>
              </w:divBdr>
            </w:div>
            <w:div w:id="324020299">
              <w:marLeft w:val="0"/>
              <w:marRight w:val="0"/>
              <w:marTop w:val="0"/>
              <w:marBottom w:val="0"/>
              <w:divBdr>
                <w:top w:val="none" w:sz="0" w:space="0" w:color="auto"/>
                <w:left w:val="none" w:sz="0" w:space="0" w:color="auto"/>
                <w:bottom w:val="none" w:sz="0" w:space="0" w:color="auto"/>
                <w:right w:val="none" w:sz="0" w:space="0" w:color="auto"/>
              </w:divBdr>
              <w:divsChild>
                <w:div w:id="324020303">
                  <w:marLeft w:val="0"/>
                  <w:marRight w:val="0"/>
                  <w:marTop w:val="240"/>
                  <w:marBottom w:val="0"/>
                  <w:divBdr>
                    <w:top w:val="none" w:sz="0" w:space="0" w:color="auto"/>
                    <w:left w:val="none" w:sz="0" w:space="0" w:color="auto"/>
                    <w:bottom w:val="none" w:sz="0" w:space="0" w:color="auto"/>
                    <w:right w:val="none" w:sz="0" w:space="0" w:color="auto"/>
                  </w:divBdr>
                </w:div>
              </w:divsChild>
            </w:div>
            <w:div w:id="324020329">
              <w:marLeft w:val="0"/>
              <w:marRight w:val="0"/>
              <w:marTop w:val="0"/>
              <w:marBottom w:val="0"/>
              <w:divBdr>
                <w:top w:val="none" w:sz="0" w:space="0" w:color="auto"/>
                <w:left w:val="none" w:sz="0" w:space="0" w:color="auto"/>
                <w:bottom w:val="none" w:sz="0" w:space="0" w:color="auto"/>
                <w:right w:val="none" w:sz="0" w:space="0" w:color="auto"/>
              </w:divBdr>
              <w:divsChild>
                <w:div w:id="324020363">
                  <w:marLeft w:val="0"/>
                  <w:marRight w:val="0"/>
                  <w:marTop w:val="0"/>
                  <w:marBottom w:val="0"/>
                  <w:divBdr>
                    <w:top w:val="single" w:sz="4" w:space="12" w:color="BEDDB9"/>
                    <w:left w:val="single" w:sz="4" w:space="12" w:color="BEDDB9"/>
                    <w:bottom w:val="single" w:sz="4" w:space="12" w:color="BEDDB9"/>
                    <w:right w:val="single" w:sz="4" w:space="12" w:color="BEDDB9"/>
                  </w:divBdr>
                </w:div>
              </w:divsChild>
            </w:div>
            <w:div w:id="324020335">
              <w:marLeft w:val="0"/>
              <w:marRight w:val="0"/>
              <w:marTop w:val="0"/>
              <w:marBottom w:val="0"/>
              <w:divBdr>
                <w:top w:val="none" w:sz="0" w:space="0" w:color="auto"/>
                <w:left w:val="none" w:sz="0" w:space="0" w:color="auto"/>
                <w:bottom w:val="none" w:sz="0" w:space="0" w:color="auto"/>
                <w:right w:val="none" w:sz="0" w:space="0" w:color="auto"/>
              </w:divBdr>
              <w:divsChild>
                <w:div w:id="324020362">
                  <w:marLeft w:val="0"/>
                  <w:marRight w:val="0"/>
                  <w:marTop w:val="0"/>
                  <w:marBottom w:val="0"/>
                  <w:divBdr>
                    <w:top w:val="none" w:sz="0" w:space="0" w:color="auto"/>
                    <w:left w:val="none" w:sz="0" w:space="0" w:color="auto"/>
                    <w:bottom w:val="none" w:sz="0" w:space="0" w:color="auto"/>
                    <w:right w:val="none" w:sz="0" w:space="0" w:color="auto"/>
                  </w:divBdr>
                  <w:divsChild>
                    <w:div w:id="324020402">
                      <w:marLeft w:val="0"/>
                      <w:marRight w:val="0"/>
                      <w:marTop w:val="0"/>
                      <w:marBottom w:val="0"/>
                      <w:divBdr>
                        <w:top w:val="none" w:sz="0" w:space="0" w:color="auto"/>
                        <w:left w:val="none" w:sz="0" w:space="0" w:color="auto"/>
                        <w:bottom w:val="none" w:sz="0" w:space="0" w:color="auto"/>
                        <w:right w:val="none" w:sz="0" w:space="0" w:color="auto"/>
                      </w:divBdr>
                      <w:divsChild>
                        <w:div w:id="324020393">
                          <w:marLeft w:val="0"/>
                          <w:marRight w:val="0"/>
                          <w:marTop w:val="0"/>
                          <w:marBottom w:val="0"/>
                          <w:divBdr>
                            <w:top w:val="none" w:sz="0" w:space="0" w:color="auto"/>
                            <w:left w:val="none" w:sz="0" w:space="0" w:color="auto"/>
                            <w:bottom w:val="none" w:sz="0" w:space="0" w:color="auto"/>
                            <w:right w:val="none" w:sz="0" w:space="0" w:color="auto"/>
                          </w:divBdr>
                          <w:divsChild>
                            <w:div w:id="324020414">
                              <w:marLeft w:val="0"/>
                              <w:marRight w:val="0"/>
                              <w:marTop w:val="180"/>
                              <w:marBottom w:val="180"/>
                              <w:divBdr>
                                <w:top w:val="none" w:sz="0" w:space="0" w:color="auto"/>
                                <w:left w:val="none" w:sz="0" w:space="0" w:color="auto"/>
                                <w:bottom w:val="none" w:sz="0" w:space="0" w:color="auto"/>
                                <w:right w:val="none" w:sz="0" w:space="0" w:color="auto"/>
                              </w:divBdr>
                              <w:divsChild>
                                <w:div w:id="324020487">
                                  <w:marLeft w:val="0"/>
                                  <w:marRight w:val="0"/>
                                  <w:marTop w:val="0"/>
                                  <w:marBottom w:val="0"/>
                                  <w:divBdr>
                                    <w:top w:val="none" w:sz="0" w:space="0" w:color="auto"/>
                                    <w:left w:val="none" w:sz="0" w:space="0" w:color="auto"/>
                                    <w:bottom w:val="none" w:sz="0" w:space="0" w:color="auto"/>
                                    <w:right w:val="none" w:sz="0" w:space="0" w:color="auto"/>
                                  </w:divBdr>
                                  <w:divsChild>
                                    <w:div w:id="324020357">
                                      <w:marLeft w:val="0"/>
                                      <w:marRight w:val="0"/>
                                      <w:marTop w:val="0"/>
                                      <w:marBottom w:val="0"/>
                                      <w:divBdr>
                                        <w:top w:val="none" w:sz="0" w:space="0" w:color="auto"/>
                                        <w:left w:val="none" w:sz="0" w:space="0" w:color="auto"/>
                                        <w:bottom w:val="none" w:sz="0" w:space="0" w:color="auto"/>
                                        <w:right w:val="none" w:sz="0" w:space="0" w:color="auto"/>
                                      </w:divBdr>
                                    </w:div>
                                    <w:div w:id="324020476">
                                      <w:marLeft w:val="0"/>
                                      <w:marRight w:val="0"/>
                                      <w:marTop w:val="0"/>
                                      <w:marBottom w:val="0"/>
                                      <w:divBdr>
                                        <w:top w:val="none" w:sz="0" w:space="0" w:color="auto"/>
                                        <w:left w:val="none" w:sz="0" w:space="0" w:color="auto"/>
                                        <w:bottom w:val="none" w:sz="0" w:space="0" w:color="auto"/>
                                        <w:right w:val="none" w:sz="0" w:space="0" w:color="auto"/>
                                      </w:divBdr>
                                      <w:divsChild>
                                        <w:div w:id="324020246">
                                          <w:marLeft w:val="0"/>
                                          <w:marRight w:val="0"/>
                                          <w:marTop w:val="0"/>
                                          <w:marBottom w:val="0"/>
                                          <w:divBdr>
                                            <w:top w:val="none" w:sz="0" w:space="0" w:color="auto"/>
                                            <w:left w:val="none" w:sz="0" w:space="0" w:color="auto"/>
                                            <w:bottom w:val="none" w:sz="0" w:space="0" w:color="auto"/>
                                            <w:right w:val="none" w:sz="0" w:space="0" w:color="auto"/>
                                          </w:divBdr>
                                        </w:div>
                                        <w:div w:id="324020276">
                                          <w:marLeft w:val="0"/>
                                          <w:marRight w:val="0"/>
                                          <w:marTop w:val="0"/>
                                          <w:marBottom w:val="0"/>
                                          <w:divBdr>
                                            <w:top w:val="none" w:sz="0" w:space="0" w:color="auto"/>
                                            <w:left w:val="none" w:sz="0" w:space="0" w:color="auto"/>
                                            <w:bottom w:val="none" w:sz="0" w:space="0" w:color="auto"/>
                                            <w:right w:val="none" w:sz="0" w:space="0" w:color="auto"/>
                                          </w:divBdr>
                                        </w:div>
                                        <w:div w:id="324020312">
                                          <w:marLeft w:val="0"/>
                                          <w:marRight w:val="0"/>
                                          <w:marTop w:val="0"/>
                                          <w:marBottom w:val="0"/>
                                          <w:divBdr>
                                            <w:top w:val="none" w:sz="0" w:space="0" w:color="auto"/>
                                            <w:left w:val="none" w:sz="0" w:space="0" w:color="auto"/>
                                            <w:bottom w:val="none" w:sz="0" w:space="0" w:color="auto"/>
                                            <w:right w:val="none" w:sz="0" w:space="0" w:color="auto"/>
                                          </w:divBdr>
                                        </w:div>
                                        <w:div w:id="324020318">
                                          <w:marLeft w:val="0"/>
                                          <w:marRight w:val="0"/>
                                          <w:marTop w:val="0"/>
                                          <w:marBottom w:val="0"/>
                                          <w:divBdr>
                                            <w:top w:val="none" w:sz="0" w:space="0" w:color="auto"/>
                                            <w:left w:val="none" w:sz="0" w:space="0" w:color="auto"/>
                                            <w:bottom w:val="none" w:sz="0" w:space="0" w:color="auto"/>
                                            <w:right w:val="none" w:sz="0" w:space="0" w:color="auto"/>
                                          </w:divBdr>
                                        </w:div>
                                        <w:div w:id="324020364">
                                          <w:marLeft w:val="0"/>
                                          <w:marRight w:val="0"/>
                                          <w:marTop w:val="0"/>
                                          <w:marBottom w:val="0"/>
                                          <w:divBdr>
                                            <w:top w:val="none" w:sz="0" w:space="0" w:color="auto"/>
                                            <w:left w:val="none" w:sz="0" w:space="0" w:color="auto"/>
                                            <w:bottom w:val="none" w:sz="0" w:space="0" w:color="auto"/>
                                            <w:right w:val="none" w:sz="0" w:space="0" w:color="auto"/>
                                          </w:divBdr>
                                        </w:div>
                                        <w:div w:id="324020379">
                                          <w:marLeft w:val="0"/>
                                          <w:marRight w:val="0"/>
                                          <w:marTop w:val="0"/>
                                          <w:marBottom w:val="0"/>
                                          <w:divBdr>
                                            <w:top w:val="none" w:sz="0" w:space="0" w:color="auto"/>
                                            <w:left w:val="none" w:sz="0" w:space="0" w:color="auto"/>
                                            <w:bottom w:val="none" w:sz="0" w:space="0" w:color="auto"/>
                                            <w:right w:val="none" w:sz="0" w:space="0" w:color="auto"/>
                                          </w:divBdr>
                                        </w:div>
                                        <w:div w:id="324020419">
                                          <w:marLeft w:val="0"/>
                                          <w:marRight w:val="0"/>
                                          <w:marTop w:val="0"/>
                                          <w:marBottom w:val="0"/>
                                          <w:divBdr>
                                            <w:top w:val="none" w:sz="0" w:space="0" w:color="auto"/>
                                            <w:left w:val="none" w:sz="0" w:space="0" w:color="auto"/>
                                            <w:bottom w:val="none" w:sz="0" w:space="0" w:color="auto"/>
                                            <w:right w:val="none" w:sz="0" w:space="0" w:color="auto"/>
                                          </w:divBdr>
                                        </w:div>
                                        <w:div w:id="324020453">
                                          <w:marLeft w:val="0"/>
                                          <w:marRight w:val="0"/>
                                          <w:marTop w:val="0"/>
                                          <w:marBottom w:val="0"/>
                                          <w:divBdr>
                                            <w:top w:val="none" w:sz="0" w:space="0" w:color="auto"/>
                                            <w:left w:val="none" w:sz="0" w:space="0" w:color="auto"/>
                                            <w:bottom w:val="none" w:sz="0" w:space="0" w:color="auto"/>
                                            <w:right w:val="none" w:sz="0" w:space="0" w:color="auto"/>
                                          </w:divBdr>
                                        </w:div>
                                        <w:div w:id="324020460">
                                          <w:marLeft w:val="0"/>
                                          <w:marRight w:val="0"/>
                                          <w:marTop w:val="0"/>
                                          <w:marBottom w:val="0"/>
                                          <w:divBdr>
                                            <w:top w:val="none" w:sz="0" w:space="0" w:color="auto"/>
                                            <w:left w:val="none" w:sz="0" w:space="0" w:color="auto"/>
                                            <w:bottom w:val="none" w:sz="0" w:space="0" w:color="auto"/>
                                            <w:right w:val="none" w:sz="0" w:space="0" w:color="auto"/>
                                          </w:divBdr>
                                        </w:div>
                                        <w:div w:id="32402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02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020440">
                  <w:marLeft w:val="0"/>
                  <w:marRight w:val="0"/>
                  <w:marTop w:val="1200"/>
                  <w:marBottom w:val="0"/>
                  <w:divBdr>
                    <w:top w:val="none" w:sz="0" w:space="0" w:color="auto"/>
                    <w:left w:val="none" w:sz="0" w:space="0" w:color="auto"/>
                    <w:bottom w:val="none" w:sz="0" w:space="0" w:color="auto"/>
                    <w:right w:val="none" w:sz="0" w:space="0" w:color="auto"/>
                  </w:divBdr>
                  <w:divsChild>
                    <w:div w:id="324020311">
                      <w:marLeft w:val="0"/>
                      <w:marRight w:val="0"/>
                      <w:marTop w:val="0"/>
                      <w:marBottom w:val="300"/>
                      <w:divBdr>
                        <w:top w:val="none" w:sz="0" w:space="0" w:color="auto"/>
                        <w:left w:val="none" w:sz="0" w:space="0" w:color="auto"/>
                        <w:bottom w:val="none" w:sz="0" w:space="0" w:color="auto"/>
                        <w:right w:val="none" w:sz="0" w:space="0" w:color="auto"/>
                      </w:divBdr>
                    </w:div>
                  </w:divsChild>
                </w:div>
                <w:div w:id="324020473">
                  <w:marLeft w:val="0"/>
                  <w:marRight w:val="0"/>
                  <w:marTop w:val="180"/>
                  <w:marBottom w:val="0"/>
                  <w:divBdr>
                    <w:top w:val="none" w:sz="0" w:space="0" w:color="auto"/>
                    <w:left w:val="none" w:sz="0" w:space="0" w:color="auto"/>
                    <w:bottom w:val="none" w:sz="0" w:space="0" w:color="auto"/>
                    <w:right w:val="none" w:sz="0" w:space="0" w:color="auto"/>
                  </w:divBdr>
                </w:div>
              </w:divsChild>
            </w:div>
            <w:div w:id="324020349">
              <w:marLeft w:val="0"/>
              <w:marRight w:val="0"/>
              <w:marTop w:val="0"/>
              <w:marBottom w:val="0"/>
              <w:divBdr>
                <w:top w:val="none" w:sz="0" w:space="0" w:color="auto"/>
                <w:left w:val="none" w:sz="0" w:space="0" w:color="auto"/>
                <w:bottom w:val="none" w:sz="0" w:space="0" w:color="auto"/>
                <w:right w:val="none" w:sz="0" w:space="0" w:color="auto"/>
              </w:divBdr>
              <w:divsChild>
                <w:div w:id="324020274">
                  <w:marLeft w:val="0"/>
                  <w:marRight w:val="0"/>
                  <w:marTop w:val="0"/>
                  <w:marBottom w:val="0"/>
                  <w:divBdr>
                    <w:top w:val="single" w:sz="4" w:space="12" w:color="F6E2AA"/>
                    <w:left w:val="single" w:sz="4" w:space="12" w:color="F6E2AA"/>
                    <w:bottom w:val="single" w:sz="4" w:space="12" w:color="F6E2AA"/>
                    <w:right w:val="single" w:sz="4" w:space="12" w:color="F6E2AA"/>
                  </w:divBdr>
                </w:div>
              </w:divsChild>
            </w:div>
            <w:div w:id="324020355">
              <w:marLeft w:val="0"/>
              <w:marRight w:val="0"/>
              <w:marTop w:val="0"/>
              <w:marBottom w:val="0"/>
              <w:divBdr>
                <w:top w:val="none" w:sz="0" w:space="0" w:color="auto"/>
                <w:left w:val="none" w:sz="0" w:space="0" w:color="auto"/>
                <w:bottom w:val="none" w:sz="0" w:space="0" w:color="auto"/>
                <w:right w:val="none" w:sz="0" w:space="0" w:color="auto"/>
              </w:divBdr>
              <w:divsChild>
                <w:div w:id="324020323">
                  <w:marLeft w:val="0"/>
                  <w:marRight w:val="0"/>
                  <w:marTop w:val="0"/>
                  <w:marBottom w:val="0"/>
                  <w:divBdr>
                    <w:top w:val="none" w:sz="0" w:space="0" w:color="auto"/>
                    <w:left w:val="none" w:sz="0" w:space="0" w:color="auto"/>
                    <w:bottom w:val="none" w:sz="0" w:space="0" w:color="auto"/>
                    <w:right w:val="none" w:sz="0" w:space="0" w:color="auto"/>
                  </w:divBdr>
                  <w:divsChild>
                    <w:div w:id="324020295">
                      <w:marLeft w:val="0"/>
                      <w:marRight w:val="0"/>
                      <w:marTop w:val="0"/>
                      <w:marBottom w:val="0"/>
                      <w:divBdr>
                        <w:top w:val="none" w:sz="0" w:space="0" w:color="auto"/>
                        <w:left w:val="none" w:sz="0" w:space="0" w:color="auto"/>
                        <w:bottom w:val="none" w:sz="0" w:space="0" w:color="auto"/>
                        <w:right w:val="none" w:sz="0" w:space="0" w:color="auto"/>
                      </w:divBdr>
                    </w:div>
                    <w:div w:id="324020316">
                      <w:marLeft w:val="0"/>
                      <w:marRight w:val="0"/>
                      <w:marTop w:val="0"/>
                      <w:marBottom w:val="0"/>
                      <w:divBdr>
                        <w:top w:val="none" w:sz="0" w:space="0" w:color="auto"/>
                        <w:left w:val="none" w:sz="0" w:space="0" w:color="auto"/>
                        <w:bottom w:val="none" w:sz="0" w:space="0" w:color="auto"/>
                        <w:right w:val="none" w:sz="0" w:space="0" w:color="auto"/>
                      </w:divBdr>
                    </w:div>
                  </w:divsChild>
                </w:div>
                <w:div w:id="324020360">
                  <w:marLeft w:val="0"/>
                  <w:marRight w:val="0"/>
                  <w:marTop w:val="0"/>
                  <w:marBottom w:val="0"/>
                  <w:divBdr>
                    <w:top w:val="none" w:sz="0" w:space="0" w:color="auto"/>
                    <w:left w:val="none" w:sz="0" w:space="0" w:color="auto"/>
                    <w:bottom w:val="none" w:sz="0" w:space="0" w:color="auto"/>
                    <w:right w:val="none" w:sz="0" w:space="0" w:color="auto"/>
                  </w:divBdr>
                  <w:divsChild>
                    <w:div w:id="32402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020368">
              <w:marLeft w:val="0"/>
              <w:marRight w:val="0"/>
              <w:marTop w:val="0"/>
              <w:marBottom w:val="0"/>
              <w:divBdr>
                <w:top w:val="none" w:sz="0" w:space="0" w:color="auto"/>
                <w:left w:val="none" w:sz="0" w:space="0" w:color="auto"/>
                <w:bottom w:val="none" w:sz="0" w:space="0" w:color="auto"/>
                <w:right w:val="none" w:sz="0" w:space="0" w:color="auto"/>
              </w:divBdr>
              <w:divsChild>
                <w:div w:id="324020280">
                  <w:marLeft w:val="0"/>
                  <w:marRight w:val="0"/>
                  <w:marTop w:val="0"/>
                  <w:marBottom w:val="0"/>
                  <w:divBdr>
                    <w:top w:val="single" w:sz="4" w:space="12" w:color="F6E2AA"/>
                    <w:left w:val="single" w:sz="4" w:space="12" w:color="F6E2AA"/>
                    <w:bottom w:val="single" w:sz="4" w:space="12" w:color="F6E2AA"/>
                    <w:right w:val="single" w:sz="4" w:space="12" w:color="F6E2AA"/>
                  </w:divBdr>
                </w:div>
              </w:divsChild>
            </w:div>
            <w:div w:id="324020386">
              <w:marLeft w:val="0"/>
              <w:marRight w:val="0"/>
              <w:marTop w:val="0"/>
              <w:marBottom w:val="0"/>
              <w:divBdr>
                <w:top w:val="none" w:sz="0" w:space="0" w:color="auto"/>
                <w:left w:val="none" w:sz="0" w:space="0" w:color="auto"/>
                <w:bottom w:val="none" w:sz="0" w:space="0" w:color="auto"/>
                <w:right w:val="none" w:sz="0" w:space="0" w:color="auto"/>
              </w:divBdr>
              <w:divsChild>
                <w:div w:id="324020320">
                  <w:marLeft w:val="0"/>
                  <w:marRight w:val="0"/>
                  <w:marTop w:val="240"/>
                  <w:marBottom w:val="0"/>
                  <w:divBdr>
                    <w:top w:val="none" w:sz="0" w:space="0" w:color="auto"/>
                    <w:left w:val="none" w:sz="0" w:space="0" w:color="auto"/>
                    <w:bottom w:val="none" w:sz="0" w:space="0" w:color="auto"/>
                    <w:right w:val="none" w:sz="0" w:space="0" w:color="auto"/>
                  </w:divBdr>
                </w:div>
              </w:divsChild>
            </w:div>
            <w:div w:id="324020422">
              <w:marLeft w:val="0"/>
              <w:marRight w:val="0"/>
              <w:marTop w:val="0"/>
              <w:marBottom w:val="0"/>
              <w:divBdr>
                <w:top w:val="none" w:sz="0" w:space="0" w:color="auto"/>
                <w:left w:val="none" w:sz="0" w:space="0" w:color="auto"/>
                <w:bottom w:val="single" w:sz="4" w:space="0" w:color="AECEEF"/>
                <w:right w:val="none" w:sz="0" w:space="0" w:color="auto"/>
              </w:divBdr>
              <w:divsChild>
                <w:div w:id="324020423">
                  <w:marLeft w:val="1800"/>
                  <w:marRight w:val="0"/>
                  <w:marTop w:val="0"/>
                  <w:marBottom w:val="0"/>
                  <w:divBdr>
                    <w:top w:val="none" w:sz="0" w:space="0" w:color="auto"/>
                    <w:left w:val="none" w:sz="0" w:space="0" w:color="auto"/>
                    <w:bottom w:val="none" w:sz="0" w:space="0" w:color="auto"/>
                    <w:right w:val="none" w:sz="0" w:space="0" w:color="auto"/>
                  </w:divBdr>
                </w:div>
                <w:div w:id="324020434">
                  <w:marLeft w:val="0"/>
                  <w:marRight w:val="0"/>
                  <w:marTop w:val="0"/>
                  <w:marBottom w:val="0"/>
                  <w:divBdr>
                    <w:top w:val="none" w:sz="0" w:space="0" w:color="auto"/>
                    <w:left w:val="none" w:sz="0" w:space="0" w:color="auto"/>
                    <w:bottom w:val="none" w:sz="0" w:space="0" w:color="auto"/>
                    <w:right w:val="none" w:sz="0" w:space="0" w:color="auto"/>
                  </w:divBdr>
                  <w:divsChild>
                    <w:div w:id="324020342">
                      <w:marLeft w:val="0"/>
                      <w:marRight w:val="0"/>
                      <w:marTop w:val="0"/>
                      <w:marBottom w:val="0"/>
                      <w:divBdr>
                        <w:top w:val="none" w:sz="0" w:space="0" w:color="auto"/>
                        <w:left w:val="none" w:sz="0" w:space="0" w:color="auto"/>
                        <w:bottom w:val="none" w:sz="0" w:space="0" w:color="auto"/>
                        <w:right w:val="none" w:sz="0" w:space="0" w:color="auto"/>
                      </w:divBdr>
                      <w:divsChild>
                        <w:div w:id="324020359">
                          <w:marLeft w:val="0"/>
                          <w:marRight w:val="0"/>
                          <w:marTop w:val="0"/>
                          <w:marBottom w:val="0"/>
                          <w:divBdr>
                            <w:top w:val="none" w:sz="0" w:space="0" w:color="auto"/>
                            <w:left w:val="none" w:sz="0" w:space="0" w:color="auto"/>
                            <w:bottom w:val="none" w:sz="0" w:space="0" w:color="auto"/>
                            <w:right w:val="none" w:sz="0" w:space="0" w:color="auto"/>
                          </w:divBdr>
                          <w:divsChild>
                            <w:div w:id="324020451">
                              <w:marLeft w:val="0"/>
                              <w:marRight w:val="0"/>
                              <w:marTop w:val="0"/>
                              <w:marBottom w:val="0"/>
                              <w:divBdr>
                                <w:top w:val="none" w:sz="0" w:space="0" w:color="auto"/>
                                <w:left w:val="none" w:sz="0" w:space="0" w:color="auto"/>
                                <w:bottom w:val="none" w:sz="0" w:space="0" w:color="auto"/>
                                <w:right w:val="none" w:sz="0" w:space="0" w:color="auto"/>
                              </w:divBdr>
                              <w:divsChild>
                                <w:div w:id="324020340">
                                  <w:marLeft w:val="0"/>
                                  <w:marRight w:val="0"/>
                                  <w:marTop w:val="0"/>
                                  <w:marBottom w:val="120"/>
                                  <w:divBdr>
                                    <w:top w:val="none" w:sz="0" w:space="0" w:color="auto"/>
                                    <w:left w:val="none" w:sz="0" w:space="0" w:color="auto"/>
                                    <w:bottom w:val="none" w:sz="0" w:space="0" w:color="auto"/>
                                    <w:right w:val="none" w:sz="0" w:space="0" w:color="auto"/>
                                  </w:divBdr>
                                </w:div>
                                <w:div w:id="32402046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324020456">
                      <w:marLeft w:val="0"/>
                      <w:marRight w:val="0"/>
                      <w:marTop w:val="0"/>
                      <w:marBottom w:val="0"/>
                      <w:divBdr>
                        <w:top w:val="none" w:sz="0" w:space="0" w:color="auto"/>
                        <w:left w:val="single" w:sz="4" w:space="0" w:color="81C6FF"/>
                        <w:bottom w:val="single" w:sz="4" w:space="0" w:color="81C6FF"/>
                        <w:right w:val="single" w:sz="4" w:space="0" w:color="81C6FF"/>
                      </w:divBdr>
                    </w:div>
                  </w:divsChild>
                </w:div>
              </w:divsChild>
            </w:div>
            <w:div w:id="324020459">
              <w:marLeft w:val="0"/>
              <w:marRight w:val="0"/>
              <w:marTop w:val="0"/>
              <w:marBottom w:val="0"/>
              <w:divBdr>
                <w:top w:val="none" w:sz="0" w:space="0" w:color="auto"/>
                <w:left w:val="none" w:sz="0" w:space="0" w:color="auto"/>
                <w:bottom w:val="none" w:sz="0" w:space="0" w:color="auto"/>
                <w:right w:val="none" w:sz="0" w:space="0" w:color="auto"/>
              </w:divBdr>
            </w:div>
            <w:div w:id="324020475">
              <w:marLeft w:val="0"/>
              <w:marRight w:val="0"/>
              <w:marTop w:val="0"/>
              <w:marBottom w:val="0"/>
              <w:divBdr>
                <w:top w:val="none" w:sz="0" w:space="0" w:color="auto"/>
                <w:left w:val="none" w:sz="0" w:space="0" w:color="auto"/>
                <w:bottom w:val="none" w:sz="0" w:space="0" w:color="auto"/>
                <w:right w:val="none" w:sz="0" w:space="0" w:color="auto"/>
              </w:divBdr>
            </w:div>
            <w:div w:id="324020483">
              <w:marLeft w:val="0"/>
              <w:marRight w:val="0"/>
              <w:marTop w:val="0"/>
              <w:marBottom w:val="0"/>
              <w:divBdr>
                <w:top w:val="none" w:sz="0" w:space="0" w:color="auto"/>
                <w:left w:val="none" w:sz="0" w:space="0" w:color="auto"/>
                <w:bottom w:val="none" w:sz="0" w:space="0" w:color="auto"/>
                <w:right w:val="none" w:sz="0" w:space="0" w:color="auto"/>
              </w:divBdr>
              <w:divsChild>
                <w:div w:id="324020266">
                  <w:marLeft w:val="0"/>
                  <w:marRight w:val="0"/>
                  <w:marTop w:val="0"/>
                  <w:marBottom w:val="0"/>
                  <w:divBdr>
                    <w:top w:val="none" w:sz="0" w:space="0" w:color="auto"/>
                    <w:left w:val="none" w:sz="0" w:space="0" w:color="auto"/>
                    <w:bottom w:val="none" w:sz="0" w:space="0" w:color="auto"/>
                    <w:right w:val="none" w:sz="0" w:space="0" w:color="auto"/>
                  </w:divBdr>
                  <w:divsChild>
                    <w:div w:id="324020416">
                      <w:marLeft w:val="0"/>
                      <w:marRight w:val="0"/>
                      <w:marTop w:val="0"/>
                      <w:marBottom w:val="0"/>
                      <w:divBdr>
                        <w:top w:val="none" w:sz="0" w:space="0" w:color="auto"/>
                        <w:left w:val="none" w:sz="0" w:space="0" w:color="auto"/>
                        <w:bottom w:val="none" w:sz="0" w:space="0" w:color="auto"/>
                        <w:right w:val="none" w:sz="0" w:space="0" w:color="auto"/>
                      </w:divBdr>
                    </w:div>
                  </w:divsChild>
                </w:div>
                <w:div w:id="324020300">
                  <w:marLeft w:val="0"/>
                  <w:marRight w:val="0"/>
                  <w:marTop w:val="0"/>
                  <w:marBottom w:val="0"/>
                  <w:divBdr>
                    <w:top w:val="single" w:sz="4" w:space="3" w:color="FFFFFF"/>
                    <w:left w:val="single" w:sz="4" w:space="6" w:color="FFFFFF"/>
                    <w:bottom w:val="single" w:sz="4" w:space="3" w:color="FFFFFF"/>
                    <w:right w:val="single" w:sz="4" w:space="6" w:color="FFFFFF"/>
                  </w:divBdr>
                </w:div>
              </w:divsChild>
            </w:div>
          </w:divsChild>
        </w:div>
      </w:divsChild>
    </w:div>
    <w:div w:id="324020283">
      <w:marLeft w:val="0"/>
      <w:marRight w:val="0"/>
      <w:marTop w:val="0"/>
      <w:marBottom w:val="0"/>
      <w:divBdr>
        <w:top w:val="none" w:sz="0" w:space="0" w:color="auto"/>
        <w:left w:val="none" w:sz="0" w:space="0" w:color="auto"/>
        <w:bottom w:val="none" w:sz="0" w:space="0" w:color="auto"/>
        <w:right w:val="none" w:sz="0" w:space="0" w:color="auto"/>
      </w:divBdr>
    </w:div>
    <w:div w:id="324020290">
      <w:marLeft w:val="0"/>
      <w:marRight w:val="0"/>
      <w:marTop w:val="0"/>
      <w:marBottom w:val="0"/>
      <w:divBdr>
        <w:top w:val="none" w:sz="0" w:space="0" w:color="auto"/>
        <w:left w:val="none" w:sz="0" w:space="0" w:color="auto"/>
        <w:bottom w:val="none" w:sz="0" w:space="0" w:color="auto"/>
        <w:right w:val="none" w:sz="0" w:space="0" w:color="auto"/>
      </w:divBdr>
      <w:divsChild>
        <w:div w:id="324020319">
          <w:marLeft w:val="0"/>
          <w:marRight w:val="0"/>
          <w:marTop w:val="0"/>
          <w:marBottom w:val="0"/>
          <w:divBdr>
            <w:top w:val="none" w:sz="0" w:space="0" w:color="auto"/>
            <w:left w:val="none" w:sz="0" w:space="0" w:color="auto"/>
            <w:bottom w:val="none" w:sz="0" w:space="0" w:color="auto"/>
            <w:right w:val="none" w:sz="0" w:space="0" w:color="auto"/>
          </w:divBdr>
          <w:divsChild>
            <w:div w:id="324020314">
              <w:marLeft w:val="0"/>
              <w:marRight w:val="0"/>
              <w:marTop w:val="240"/>
              <w:marBottom w:val="0"/>
              <w:divBdr>
                <w:top w:val="none" w:sz="0" w:space="0" w:color="auto"/>
                <w:left w:val="none" w:sz="0" w:space="0" w:color="auto"/>
                <w:bottom w:val="none" w:sz="0" w:space="0" w:color="auto"/>
                <w:right w:val="none" w:sz="0" w:space="0" w:color="auto"/>
              </w:divBdr>
            </w:div>
          </w:divsChild>
        </w:div>
        <w:div w:id="324020470">
          <w:marLeft w:val="0"/>
          <w:marRight w:val="0"/>
          <w:marTop w:val="0"/>
          <w:marBottom w:val="0"/>
          <w:divBdr>
            <w:top w:val="none" w:sz="0" w:space="0" w:color="auto"/>
            <w:left w:val="none" w:sz="0" w:space="0" w:color="auto"/>
            <w:bottom w:val="none" w:sz="0" w:space="0" w:color="auto"/>
            <w:right w:val="none" w:sz="0" w:space="0" w:color="auto"/>
          </w:divBdr>
        </w:div>
      </w:divsChild>
    </w:div>
    <w:div w:id="324020294">
      <w:marLeft w:val="0"/>
      <w:marRight w:val="0"/>
      <w:marTop w:val="60"/>
      <w:marBottom w:val="0"/>
      <w:divBdr>
        <w:top w:val="none" w:sz="0" w:space="0" w:color="auto"/>
        <w:left w:val="none" w:sz="0" w:space="0" w:color="auto"/>
        <w:bottom w:val="none" w:sz="0" w:space="0" w:color="auto"/>
        <w:right w:val="none" w:sz="0" w:space="0" w:color="auto"/>
      </w:divBdr>
    </w:div>
    <w:div w:id="324020313">
      <w:marLeft w:val="0"/>
      <w:marRight w:val="0"/>
      <w:marTop w:val="0"/>
      <w:marBottom w:val="0"/>
      <w:divBdr>
        <w:top w:val="none" w:sz="0" w:space="0" w:color="auto"/>
        <w:left w:val="none" w:sz="0" w:space="0" w:color="auto"/>
        <w:bottom w:val="none" w:sz="0" w:space="0" w:color="auto"/>
        <w:right w:val="none" w:sz="0" w:space="0" w:color="auto"/>
      </w:divBdr>
      <w:divsChild>
        <w:div w:id="324020356">
          <w:marLeft w:val="0"/>
          <w:marRight w:val="0"/>
          <w:marTop w:val="0"/>
          <w:marBottom w:val="0"/>
          <w:divBdr>
            <w:top w:val="none" w:sz="0" w:space="0" w:color="auto"/>
            <w:left w:val="none" w:sz="0" w:space="0" w:color="auto"/>
            <w:bottom w:val="none" w:sz="0" w:space="0" w:color="auto"/>
            <w:right w:val="none" w:sz="0" w:space="0" w:color="auto"/>
          </w:divBdr>
          <w:divsChild>
            <w:div w:id="324020243">
              <w:marLeft w:val="0"/>
              <w:marRight w:val="0"/>
              <w:marTop w:val="0"/>
              <w:marBottom w:val="0"/>
              <w:divBdr>
                <w:top w:val="none" w:sz="0" w:space="0" w:color="auto"/>
                <w:left w:val="none" w:sz="0" w:space="0" w:color="auto"/>
                <w:bottom w:val="none" w:sz="0" w:space="0" w:color="auto"/>
                <w:right w:val="none" w:sz="0" w:space="0" w:color="auto"/>
              </w:divBdr>
              <w:divsChild>
                <w:div w:id="324020468">
                  <w:marLeft w:val="0"/>
                  <w:marRight w:val="0"/>
                  <w:marTop w:val="0"/>
                  <w:marBottom w:val="0"/>
                  <w:divBdr>
                    <w:top w:val="none" w:sz="0" w:space="0" w:color="auto"/>
                    <w:left w:val="none" w:sz="0" w:space="0" w:color="auto"/>
                    <w:bottom w:val="none" w:sz="0" w:space="0" w:color="auto"/>
                    <w:right w:val="none" w:sz="0" w:space="0" w:color="auto"/>
                  </w:divBdr>
                  <w:divsChild>
                    <w:div w:id="324020431">
                      <w:marLeft w:val="0"/>
                      <w:marRight w:val="0"/>
                      <w:marTop w:val="0"/>
                      <w:marBottom w:val="0"/>
                      <w:divBdr>
                        <w:top w:val="none" w:sz="0" w:space="0" w:color="auto"/>
                        <w:left w:val="none" w:sz="0" w:space="0" w:color="auto"/>
                        <w:bottom w:val="none" w:sz="0" w:space="0" w:color="auto"/>
                        <w:right w:val="none" w:sz="0" w:space="0" w:color="auto"/>
                      </w:divBdr>
                      <w:divsChild>
                        <w:div w:id="324020237">
                          <w:marLeft w:val="0"/>
                          <w:marRight w:val="0"/>
                          <w:marTop w:val="0"/>
                          <w:marBottom w:val="0"/>
                          <w:divBdr>
                            <w:top w:val="none" w:sz="0" w:space="0" w:color="auto"/>
                            <w:left w:val="none" w:sz="0" w:space="0" w:color="auto"/>
                            <w:bottom w:val="none" w:sz="0" w:space="0" w:color="auto"/>
                            <w:right w:val="none" w:sz="0" w:space="0" w:color="auto"/>
                          </w:divBdr>
                        </w:div>
                        <w:div w:id="324020371">
                          <w:marLeft w:val="0"/>
                          <w:marRight w:val="0"/>
                          <w:marTop w:val="0"/>
                          <w:marBottom w:val="0"/>
                          <w:divBdr>
                            <w:top w:val="none" w:sz="0" w:space="0" w:color="auto"/>
                            <w:left w:val="none" w:sz="0" w:space="0" w:color="auto"/>
                            <w:bottom w:val="none" w:sz="0" w:space="0" w:color="auto"/>
                            <w:right w:val="none" w:sz="0" w:space="0" w:color="auto"/>
                          </w:divBdr>
                        </w:div>
                        <w:div w:id="324020372">
                          <w:marLeft w:val="0"/>
                          <w:marRight w:val="0"/>
                          <w:marTop w:val="0"/>
                          <w:marBottom w:val="0"/>
                          <w:divBdr>
                            <w:top w:val="none" w:sz="0" w:space="0" w:color="auto"/>
                            <w:left w:val="none" w:sz="0" w:space="0" w:color="auto"/>
                            <w:bottom w:val="none" w:sz="0" w:space="0" w:color="auto"/>
                            <w:right w:val="none" w:sz="0" w:space="0" w:color="auto"/>
                          </w:divBdr>
                        </w:div>
                        <w:div w:id="324020388">
                          <w:marLeft w:val="0"/>
                          <w:marRight w:val="0"/>
                          <w:marTop w:val="0"/>
                          <w:marBottom w:val="0"/>
                          <w:divBdr>
                            <w:top w:val="none" w:sz="0" w:space="0" w:color="auto"/>
                            <w:left w:val="none" w:sz="0" w:space="0" w:color="auto"/>
                            <w:bottom w:val="none" w:sz="0" w:space="0" w:color="auto"/>
                            <w:right w:val="none" w:sz="0" w:space="0" w:color="auto"/>
                          </w:divBdr>
                        </w:div>
                        <w:div w:id="324020404">
                          <w:marLeft w:val="0"/>
                          <w:marRight w:val="0"/>
                          <w:marTop w:val="0"/>
                          <w:marBottom w:val="0"/>
                          <w:divBdr>
                            <w:top w:val="none" w:sz="0" w:space="0" w:color="auto"/>
                            <w:left w:val="none" w:sz="0" w:space="0" w:color="auto"/>
                            <w:bottom w:val="none" w:sz="0" w:space="0" w:color="auto"/>
                            <w:right w:val="none" w:sz="0" w:space="0" w:color="auto"/>
                          </w:divBdr>
                        </w:div>
                        <w:div w:id="324020412">
                          <w:marLeft w:val="600"/>
                          <w:marRight w:val="600"/>
                          <w:marTop w:val="280"/>
                          <w:marBottom w:val="280"/>
                          <w:divBdr>
                            <w:top w:val="none" w:sz="0" w:space="0" w:color="auto"/>
                            <w:left w:val="none" w:sz="0" w:space="0" w:color="auto"/>
                            <w:bottom w:val="none" w:sz="0" w:space="0" w:color="auto"/>
                            <w:right w:val="none" w:sz="0" w:space="0" w:color="auto"/>
                          </w:divBdr>
                          <w:divsChild>
                            <w:div w:id="324020258">
                              <w:marLeft w:val="600"/>
                              <w:marRight w:val="600"/>
                              <w:marTop w:val="280"/>
                              <w:marBottom w:val="280"/>
                              <w:divBdr>
                                <w:top w:val="none" w:sz="0" w:space="0" w:color="auto"/>
                                <w:left w:val="none" w:sz="0" w:space="0" w:color="auto"/>
                                <w:bottom w:val="none" w:sz="0" w:space="0" w:color="auto"/>
                                <w:right w:val="none" w:sz="0" w:space="0" w:color="auto"/>
                              </w:divBdr>
                              <w:divsChild>
                                <w:div w:id="324020257">
                                  <w:marLeft w:val="0"/>
                                  <w:marRight w:val="0"/>
                                  <w:marTop w:val="0"/>
                                  <w:marBottom w:val="0"/>
                                  <w:divBdr>
                                    <w:top w:val="none" w:sz="0" w:space="0" w:color="auto"/>
                                    <w:left w:val="none" w:sz="0" w:space="0" w:color="auto"/>
                                    <w:bottom w:val="none" w:sz="0" w:space="0" w:color="auto"/>
                                    <w:right w:val="none" w:sz="0" w:space="0" w:color="auto"/>
                                  </w:divBdr>
                                </w:div>
                                <w:div w:id="324020325">
                                  <w:marLeft w:val="0"/>
                                  <w:marRight w:val="0"/>
                                  <w:marTop w:val="0"/>
                                  <w:marBottom w:val="0"/>
                                  <w:divBdr>
                                    <w:top w:val="none" w:sz="0" w:space="0" w:color="auto"/>
                                    <w:left w:val="none" w:sz="0" w:space="0" w:color="auto"/>
                                    <w:bottom w:val="none" w:sz="0" w:space="0" w:color="auto"/>
                                    <w:right w:val="none" w:sz="0" w:space="0" w:color="auto"/>
                                  </w:divBdr>
                                </w:div>
                                <w:div w:id="324020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02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4020341">
      <w:marLeft w:val="0"/>
      <w:marRight w:val="0"/>
      <w:marTop w:val="0"/>
      <w:marBottom w:val="0"/>
      <w:divBdr>
        <w:top w:val="none" w:sz="0" w:space="0" w:color="auto"/>
        <w:left w:val="none" w:sz="0" w:space="0" w:color="auto"/>
        <w:bottom w:val="none" w:sz="0" w:space="0" w:color="auto"/>
        <w:right w:val="none" w:sz="0" w:space="0" w:color="auto"/>
      </w:divBdr>
    </w:div>
    <w:div w:id="324020343">
      <w:marLeft w:val="0"/>
      <w:marRight w:val="0"/>
      <w:marTop w:val="0"/>
      <w:marBottom w:val="0"/>
      <w:divBdr>
        <w:top w:val="none" w:sz="0" w:space="0" w:color="auto"/>
        <w:left w:val="none" w:sz="0" w:space="0" w:color="auto"/>
        <w:bottom w:val="none" w:sz="0" w:space="0" w:color="auto"/>
        <w:right w:val="none" w:sz="0" w:space="0" w:color="auto"/>
      </w:divBdr>
    </w:div>
    <w:div w:id="324020370">
      <w:marLeft w:val="0"/>
      <w:marRight w:val="0"/>
      <w:marTop w:val="0"/>
      <w:marBottom w:val="0"/>
      <w:divBdr>
        <w:top w:val="none" w:sz="0" w:space="0" w:color="auto"/>
        <w:left w:val="none" w:sz="0" w:space="0" w:color="auto"/>
        <w:bottom w:val="none" w:sz="0" w:space="0" w:color="auto"/>
        <w:right w:val="none" w:sz="0" w:space="0" w:color="auto"/>
      </w:divBdr>
    </w:div>
    <w:div w:id="324020381">
      <w:marLeft w:val="0"/>
      <w:marRight w:val="0"/>
      <w:marTop w:val="0"/>
      <w:marBottom w:val="0"/>
      <w:divBdr>
        <w:top w:val="none" w:sz="0" w:space="0" w:color="auto"/>
        <w:left w:val="none" w:sz="0" w:space="0" w:color="auto"/>
        <w:bottom w:val="none" w:sz="0" w:space="0" w:color="auto"/>
        <w:right w:val="none" w:sz="0" w:space="0" w:color="auto"/>
      </w:divBdr>
      <w:divsChild>
        <w:div w:id="324020435">
          <w:marLeft w:val="0"/>
          <w:marRight w:val="0"/>
          <w:marTop w:val="0"/>
          <w:marBottom w:val="0"/>
          <w:divBdr>
            <w:top w:val="none" w:sz="0" w:space="0" w:color="auto"/>
            <w:left w:val="none" w:sz="0" w:space="0" w:color="auto"/>
            <w:bottom w:val="none" w:sz="0" w:space="0" w:color="auto"/>
            <w:right w:val="none" w:sz="0" w:space="0" w:color="auto"/>
          </w:divBdr>
          <w:divsChild>
            <w:div w:id="324020278">
              <w:marLeft w:val="0"/>
              <w:marRight w:val="0"/>
              <w:marTop w:val="240"/>
              <w:marBottom w:val="0"/>
              <w:divBdr>
                <w:top w:val="none" w:sz="0" w:space="0" w:color="auto"/>
                <w:left w:val="none" w:sz="0" w:space="0" w:color="auto"/>
                <w:bottom w:val="none" w:sz="0" w:space="0" w:color="auto"/>
                <w:right w:val="none" w:sz="0" w:space="0" w:color="auto"/>
              </w:divBdr>
            </w:div>
          </w:divsChild>
        </w:div>
        <w:div w:id="324020439">
          <w:marLeft w:val="0"/>
          <w:marRight w:val="0"/>
          <w:marTop w:val="0"/>
          <w:marBottom w:val="0"/>
          <w:divBdr>
            <w:top w:val="none" w:sz="0" w:space="0" w:color="auto"/>
            <w:left w:val="none" w:sz="0" w:space="0" w:color="auto"/>
            <w:bottom w:val="none" w:sz="0" w:space="0" w:color="auto"/>
            <w:right w:val="none" w:sz="0" w:space="0" w:color="auto"/>
          </w:divBdr>
        </w:div>
      </w:divsChild>
    </w:div>
    <w:div w:id="324020396">
      <w:marLeft w:val="0"/>
      <w:marRight w:val="0"/>
      <w:marTop w:val="0"/>
      <w:marBottom w:val="0"/>
      <w:divBdr>
        <w:top w:val="none" w:sz="0" w:space="0" w:color="auto"/>
        <w:left w:val="none" w:sz="0" w:space="0" w:color="auto"/>
        <w:bottom w:val="none" w:sz="0" w:space="0" w:color="auto"/>
        <w:right w:val="none" w:sz="0" w:space="0" w:color="auto"/>
      </w:divBdr>
    </w:div>
    <w:div w:id="324020408">
      <w:marLeft w:val="0"/>
      <w:marRight w:val="0"/>
      <w:marTop w:val="0"/>
      <w:marBottom w:val="0"/>
      <w:divBdr>
        <w:top w:val="none" w:sz="0" w:space="0" w:color="auto"/>
        <w:left w:val="none" w:sz="0" w:space="0" w:color="auto"/>
        <w:bottom w:val="none" w:sz="0" w:space="0" w:color="auto"/>
        <w:right w:val="none" w:sz="0" w:space="0" w:color="auto"/>
      </w:divBdr>
      <w:divsChild>
        <w:div w:id="324020347">
          <w:marLeft w:val="0"/>
          <w:marRight w:val="0"/>
          <w:marTop w:val="0"/>
          <w:marBottom w:val="0"/>
          <w:divBdr>
            <w:top w:val="none" w:sz="0" w:space="0" w:color="auto"/>
            <w:left w:val="none" w:sz="0" w:space="0" w:color="auto"/>
            <w:bottom w:val="none" w:sz="0" w:space="0" w:color="auto"/>
            <w:right w:val="none" w:sz="0" w:space="0" w:color="auto"/>
          </w:divBdr>
        </w:div>
        <w:div w:id="324020395">
          <w:marLeft w:val="0"/>
          <w:marRight w:val="0"/>
          <w:marTop w:val="0"/>
          <w:marBottom w:val="0"/>
          <w:divBdr>
            <w:top w:val="none" w:sz="0" w:space="0" w:color="auto"/>
            <w:left w:val="none" w:sz="0" w:space="0" w:color="auto"/>
            <w:bottom w:val="none" w:sz="0" w:space="0" w:color="auto"/>
            <w:right w:val="none" w:sz="0" w:space="0" w:color="auto"/>
          </w:divBdr>
          <w:divsChild>
            <w:div w:id="324020236">
              <w:marLeft w:val="0"/>
              <w:marRight w:val="0"/>
              <w:marTop w:val="0"/>
              <w:marBottom w:val="0"/>
              <w:divBdr>
                <w:top w:val="none" w:sz="0" w:space="0" w:color="auto"/>
                <w:left w:val="none" w:sz="0" w:space="0" w:color="auto"/>
                <w:bottom w:val="single" w:sz="4" w:space="0" w:color="AECEEF"/>
                <w:right w:val="none" w:sz="0" w:space="0" w:color="auto"/>
              </w:divBdr>
              <w:divsChild>
                <w:div w:id="324020344">
                  <w:marLeft w:val="0"/>
                  <w:marRight w:val="0"/>
                  <w:marTop w:val="0"/>
                  <w:marBottom w:val="0"/>
                  <w:divBdr>
                    <w:top w:val="none" w:sz="0" w:space="0" w:color="auto"/>
                    <w:left w:val="none" w:sz="0" w:space="0" w:color="auto"/>
                    <w:bottom w:val="none" w:sz="0" w:space="0" w:color="auto"/>
                    <w:right w:val="none" w:sz="0" w:space="0" w:color="auto"/>
                  </w:divBdr>
                  <w:divsChild>
                    <w:div w:id="324020339">
                      <w:marLeft w:val="0"/>
                      <w:marRight w:val="0"/>
                      <w:marTop w:val="0"/>
                      <w:marBottom w:val="0"/>
                      <w:divBdr>
                        <w:top w:val="none" w:sz="0" w:space="0" w:color="auto"/>
                        <w:left w:val="single" w:sz="4" w:space="0" w:color="81C6FF"/>
                        <w:bottom w:val="single" w:sz="4" w:space="0" w:color="81C6FF"/>
                        <w:right w:val="single" w:sz="4" w:space="0" w:color="81C6FF"/>
                      </w:divBdr>
                    </w:div>
                    <w:div w:id="324020441">
                      <w:marLeft w:val="0"/>
                      <w:marRight w:val="0"/>
                      <w:marTop w:val="0"/>
                      <w:marBottom w:val="0"/>
                      <w:divBdr>
                        <w:top w:val="none" w:sz="0" w:space="0" w:color="auto"/>
                        <w:left w:val="none" w:sz="0" w:space="0" w:color="auto"/>
                        <w:bottom w:val="none" w:sz="0" w:space="0" w:color="auto"/>
                        <w:right w:val="none" w:sz="0" w:space="0" w:color="auto"/>
                      </w:divBdr>
                      <w:divsChild>
                        <w:div w:id="324020235">
                          <w:marLeft w:val="0"/>
                          <w:marRight w:val="0"/>
                          <w:marTop w:val="240"/>
                          <w:marBottom w:val="0"/>
                          <w:divBdr>
                            <w:top w:val="none" w:sz="0" w:space="0" w:color="auto"/>
                            <w:left w:val="none" w:sz="0" w:space="0" w:color="auto"/>
                            <w:bottom w:val="none" w:sz="0" w:space="0" w:color="auto"/>
                            <w:right w:val="none" w:sz="0" w:space="0" w:color="auto"/>
                          </w:divBdr>
                          <w:divsChild>
                            <w:div w:id="324020250">
                              <w:marLeft w:val="0"/>
                              <w:marRight w:val="0"/>
                              <w:marTop w:val="0"/>
                              <w:marBottom w:val="0"/>
                              <w:divBdr>
                                <w:top w:val="none" w:sz="0" w:space="0" w:color="auto"/>
                                <w:left w:val="none" w:sz="0" w:space="0" w:color="auto"/>
                                <w:bottom w:val="none" w:sz="0" w:space="0" w:color="auto"/>
                                <w:right w:val="none" w:sz="0" w:space="0" w:color="auto"/>
                              </w:divBdr>
                            </w:div>
                            <w:div w:id="324020272">
                              <w:marLeft w:val="0"/>
                              <w:marRight w:val="0"/>
                              <w:marTop w:val="0"/>
                              <w:marBottom w:val="0"/>
                              <w:divBdr>
                                <w:top w:val="none" w:sz="0" w:space="0" w:color="auto"/>
                                <w:left w:val="none" w:sz="0" w:space="0" w:color="auto"/>
                                <w:bottom w:val="none" w:sz="0" w:space="0" w:color="auto"/>
                                <w:right w:val="none" w:sz="0" w:space="0" w:color="auto"/>
                              </w:divBdr>
                            </w:div>
                            <w:div w:id="32402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020398">
                  <w:marLeft w:val="1800"/>
                  <w:marRight w:val="0"/>
                  <w:marTop w:val="0"/>
                  <w:marBottom w:val="0"/>
                  <w:divBdr>
                    <w:top w:val="none" w:sz="0" w:space="0" w:color="auto"/>
                    <w:left w:val="none" w:sz="0" w:space="0" w:color="auto"/>
                    <w:bottom w:val="none" w:sz="0" w:space="0" w:color="auto"/>
                    <w:right w:val="none" w:sz="0" w:space="0" w:color="auto"/>
                  </w:divBdr>
                </w:div>
              </w:divsChild>
            </w:div>
            <w:div w:id="324020263">
              <w:marLeft w:val="0"/>
              <w:marRight w:val="0"/>
              <w:marTop w:val="0"/>
              <w:marBottom w:val="0"/>
              <w:divBdr>
                <w:top w:val="none" w:sz="0" w:space="0" w:color="auto"/>
                <w:left w:val="none" w:sz="0" w:space="0" w:color="auto"/>
                <w:bottom w:val="none" w:sz="0" w:space="0" w:color="auto"/>
                <w:right w:val="none" w:sz="0" w:space="0" w:color="auto"/>
              </w:divBdr>
              <w:divsChild>
                <w:div w:id="324020448">
                  <w:marLeft w:val="0"/>
                  <w:marRight w:val="0"/>
                  <w:marTop w:val="180"/>
                  <w:marBottom w:val="0"/>
                  <w:divBdr>
                    <w:top w:val="none" w:sz="0" w:space="0" w:color="auto"/>
                    <w:left w:val="none" w:sz="0" w:space="0" w:color="auto"/>
                    <w:bottom w:val="none" w:sz="0" w:space="0" w:color="auto"/>
                    <w:right w:val="none" w:sz="0" w:space="0" w:color="auto"/>
                  </w:divBdr>
                </w:div>
                <w:div w:id="324020467">
                  <w:marLeft w:val="0"/>
                  <w:marRight w:val="0"/>
                  <w:marTop w:val="0"/>
                  <w:marBottom w:val="0"/>
                  <w:divBdr>
                    <w:top w:val="none" w:sz="0" w:space="0" w:color="auto"/>
                    <w:left w:val="none" w:sz="0" w:space="0" w:color="auto"/>
                    <w:bottom w:val="none" w:sz="0" w:space="0" w:color="auto"/>
                    <w:right w:val="none" w:sz="0" w:space="0" w:color="auto"/>
                  </w:divBdr>
                  <w:divsChild>
                    <w:div w:id="324020270">
                      <w:marLeft w:val="0"/>
                      <w:marRight w:val="0"/>
                      <w:marTop w:val="0"/>
                      <w:marBottom w:val="0"/>
                      <w:divBdr>
                        <w:top w:val="none" w:sz="0" w:space="0" w:color="auto"/>
                        <w:left w:val="none" w:sz="0" w:space="0" w:color="auto"/>
                        <w:bottom w:val="none" w:sz="0" w:space="0" w:color="auto"/>
                        <w:right w:val="none" w:sz="0" w:space="0" w:color="auto"/>
                      </w:divBdr>
                      <w:divsChild>
                        <w:div w:id="324020293">
                          <w:marLeft w:val="0"/>
                          <w:marRight w:val="0"/>
                          <w:marTop w:val="0"/>
                          <w:marBottom w:val="0"/>
                          <w:divBdr>
                            <w:top w:val="none" w:sz="0" w:space="0" w:color="auto"/>
                            <w:left w:val="none" w:sz="0" w:space="0" w:color="auto"/>
                            <w:bottom w:val="none" w:sz="0" w:space="0" w:color="auto"/>
                            <w:right w:val="none" w:sz="0" w:space="0" w:color="auto"/>
                          </w:divBdr>
                          <w:divsChild>
                            <w:div w:id="324020298">
                              <w:marLeft w:val="0"/>
                              <w:marRight w:val="0"/>
                              <w:marTop w:val="0"/>
                              <w:marBottom w:val="0"/>
                              <w:divBdr>
                                <w:top w:val="none" w:sz="0" w:space="0" w:color="auto"/>
                                <w:left w:val="none" w:sz="0" w:space="0" w:color="auto"/>
                                <w:bottom w:val="none" w:sz="0" w:space="0" w:color="auto"/>
                                <w:right w:val="none" w:sz="0" w:space="0" w:color="auto"/>
                              </w:divBdr>
                            </w:div>
                            <w:div w:id="324020328">
                              <w:marLeft w:val="0"/>
                              <w:marRight w:val="0"/>
                              <w:marTop w:val="180"/>
                              <w:marBottom w:val="180"/>
                              <w:divBdr>
                                <w:top w:val="none" w:sz="0" w:space="0" w:color="auto"/>
                                <w:left w:val="none" w:sz="0" w:space="0" w:color="auto"/>
                                <w:bottom w:val="none" w:sz="0" w:space="0" w:color="auto"/>
                                <w:right w:val="none" w:sz="0" w:space="0" w:color="auto"/>
                              </w:divBdr>
                              <w:divsChild>
                                <w:div w:id="324020365">
                                  <w:marLeft w:val="0"/>
                                  <w:marRight w:val="0"/>
                                  <w:marTop w:val="0"/>
                                  <w:marBottom w:val="0"/>
                                  <w:divBdr>
                                    <w:top w:val="none" w:sz="0" w:space="0" w:color="auto"/>
                                    <w:left w:val="none" w:sz="0" w:space="0" w:color="auto"/>
                                    <w:bottom w:val="none" w:sz="0" w:space="0" w:color="auto"/>
                                    <w:right w:val="none" w:sz="0" w:space="0" w:color="auto"/>
                                  </w:divBdr>
                                  <w:divsChild>
                                    <w:div w:id="324020351">
                                      <w:marLeft w:val="0"/>
                                      <w:marRight w:val="0"/>
                                      <w:marTop w:val="0"/>
                                      <w:marBottom w:val="0"/>
                                      <w:divBdr>
                                        <w:top w:val="none" w:sz="0" w:space="0" w:color="auto"/>
                                        <w:left w:val="none" w:sz="0" w:space="0" w:color="auto"/>
                                        <w:bottom w:val="none" w:sz="0" w:space="0" w:color="auto"/>
                                        <w:right w:val="none" w:sz="0" w:space="0" w:color="auto"/>
                                      </w:divBdr>
                                      <w:divsChild>
                                        <w:div w:id="324020267">
                                          <w:marLeft w:val="0"/>
                                          <w:marRight w:val="0"/>
                                          <w:marTop w:val="0"/>
                                          <w:marBottom w:val="0"/>
                                          <w:divBdr>
                                            <w:top w:val="none" w:sz="0" w:space="0" w:color="auto"/>
                                            <w:left w:val="none" w:sz="0" w:space="0" w:color="auto"/>
                                            <w:bottom w:val="none" w:sz="0" w:space="0" w:color="auto"/>
                                            <w:right w:val="none" w:sz="0" w:space="0" w:color="auto"/>
                                          </w:divBdr>
                                        </w:div>
                                        <w:div w:id="324020286">
                                          <w:marLeft w:val="0"/>
                                          <w:marRight w:val="0"/>
                                          <w:marTop w:val="0"/>
                                          <w:marBottom w:val="0"/>
                                          <w:divBdr>
                                            <w:top w:val="none" w:sz="0" w:space="0" w:color="auto"/>
                                            <w:left w:val="none" w:sz="0" w:space="0" w:color="auto"/>
                                            <w:bottom w:val="none" w:sz="0" w:space="0" w:color="auto"/>
                                            <w:right w:val="none" w:sz="0" w:space="0" w:color="auto"/>
                                          </w:divBdr>
                                        </w:div>
                                        <w:div w:id="324020296">
                                          <w:marLeft w:val="0"/>
                                          <w:marRight w:val="0"/>
                                          <w:marTop w:val="0"/>
                                          <w:marBottom w:val="0"/>
                                          <w:divBdr>
                                            <w:top w:val="none" w:sz="0" w:space="0" w:color="auto"/>
                                            <w:left w:val="none" w:sz="0" w:space="0" w:color="auto"/>
                                            <w:bottom w:val="none" w:sz="0" w:space="0" w:color="auto"/>
                                            <w:right w:val="none" w:sz="0" w:space="0" w:color="auto"/>
                                          </w:divBdr>
                                        </w:div>
                                        <w:div w:id="324020315">
                                          <w:marLeft w:val="0"/>
                                          <w:marRight w:val="0"/>
                                          <w:marTop w:val="0"/>
                                          <w:marBottom w:val="0"/>
                                          <w:divBdr>
                                            <w:top w:val="none" w:sz="0" w:space="0" w:color="auto"/>
                                            <w:left w:val="none" w:sz="0" w:space="0" w:color="auto"/>
                                            <w:bottom w:val="none" w:sz="0" w:space="0" w:color="auto"/>
                                            <w:right w:val="none" w:sz="0" w:space="0" w:color="auto"/>
                                          </w:divBdr>
                                        </w:div>
                                        <w:div w:id="324020327">
                                          <w:marLeft w:val="0"/>
                                          <w:marRight w:val="0"/>
                                          <w:marTop w:val="0"/>
                                          <w:marBottom w:val="0"/>
                                          <w:divBdr>
                                            <w:top w:val="none" w:sz="0" w:space="0" w:color="auto"/>
                                            <w:left w:val="none" w:sz="0" w:space="0" w:color="auto"/>
                                            <w:bottom w:val="none" w:sz="0" w:space="0" w:color="auto"/>
                                            <w:right w:val="none" w:sz="0" w:space="0" w:color="auto"/>
                                          </w:divBdr>
                                        </w:div>
                                        <w:div w:id="324020331">
                                          <w:marLeft w:val="0"/>
                                          <w:marRight w:val="0"/>
                                          <w:marTop w:val="0"/>
                                          <w:marBottom w:val="0"/>
                                          <w:divBdr>
                                            <w:top w:val="none" w:sz="0" w:space="0" w:color="auto"/>
                                            <w:left w:val="none" w:sz="0" w:space="0" w:color="auto"/>
                                            <w:bottom w:val="none" w:sz="0" w:space="0" w:color="auto"/>
                                            <w:right w:val="none" w:sz="0" w:space="0" w:color="auto"/>
                                          </w:divBdr>
                                        </w:div>
                                        <w:div w:id="324020354">
                                          <w:marLeft w:val="0"/>
                                          <w:marRight w:val="0"/>
                                          <w:marTop w:val="0"/>
                                          <w:marBottom w:val="0"/>
                                          <w:divBdr>
                                            <w:top w:val="none" w:sz="0" w:space="0" w:color="auto"/>
                                            <w:left w:val="none" w:sz="0" w:space="0" w:color="auto"/>
                                            <w:bottom w:val="none" w:sz="0" w:space="0" w:color="auto"/>
                                            <w:right w:val="none" w:sz="0" w:space="0" w:color="auto"/>
                                          </w:divBdr>
                                        </w:div>
                                        <w:div w:id="324020366">
                                          <w:marLeft w:val="0"/>
                                          <w:marRight w:val="0"/>
                                          <w:marTop w:val="0"/>
                                          <w:marBottom w:val="0"/>
                                          <w:divBdr>
                                            <w:top w:val="none" w:sz="0" w:space="0" w:color="auto"/>
                                            <w:left w:val="none" w:sz="0" w:space="0" w:color="auto"/>
                                            <w:bottom w:val="none" w:sz="0" w:space="0" w:color="auto"/>
                                            <w:right w:val="none" w:sz="0" w:space="0" w:color="auto"/>
                                          </w:divBdr>
                                        </w:div>
                                        <w:div w:id="324020407">
                                          <w:marLeft w:val="0"/>
                                          <w:marRight w:val="0"/>
                                          <w:marTop w:val="0"/>
                                          <w:marBottom w:val="0"/>
                                          <w:divBdr>
                                            <w:top w:val="none" w:sz="0" w:space="0" w:color="auto"/>
                                            <w:left w:val="none" w:sz="0" w:space="0" w:color="auto"/>
                                            <w:bottom w:val="none" w:sz="0" w:space="0" w:color="auto"/>
                                            <w:right w:val="none" w:sz="0" w:space="0" w:color="auto"/>
                                          </w:divBdr>
                                        </w:div>
                                        <w:div w:id="324020445">
                                          <w:marLeft w:val="0"/>
                                          <w:marRight w:val="0"/>
                                          <w:marTop w:val="0"/>
                                          <w:marBottom w:val="0"/>
                                          <w:divBdr>
                                            <w:top w:val="none" w:sz="0" w:space="0" w:color="auto"/>
                                            <w:left w:val="none" w:sz="0" w:space="0" w:color="auto"/>
                                            <w:bottom w:val="none" w:sz="0" w:space="0" w:color="auto"/>
                                            <w:right w:val="none" w:sz="0" w:space="0" w:color="auto"/>
                                          </w:divBdr>
                                        </w:div>
                                      </w:divsChild>
                                    </w:div>
                                    <w:div w:id="32402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4020471">
                  <w:marLeft w:val="0"/>
                  <w:marRight w:val="0"/>
                  <w:marTop w:val="1200"/>
                  <w:marBottom w:val="0"/>
                  <w:divBdr>
                    <w:top w:val="none" w:sz="0" w:space="0" w:color="auto"/>
                    <w:left w:val="none" w:sz="0" w:space="0" w:color="auto"/>
                    <w:bottom w:val="none" w:sz="0" w:space="0" w:color="auto"/>
                    <w:right w:val="none" w:sz="0" w:space="0" w:color="auto"/>
                  </w:divBdr>
                  <w:divsChild>
                    <w:div w:id="32402034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324020271">
              <w:marLeft w:val="0"/>
              <w:marRight w:val="0"/>
              <w:marTop w:val="0"/>
              <w:marBottom w:val="0"/>
              <w:divBdr>
                <w:top w:val="none" w:sz="0" w:space="0" w:color="auto"/>
                <w:left w:val="none" w:sz="0" w:space="0" w:color="auto"/>
                <w:bottom w:val="none" w:sz="0" w:space="0" w:color="auto"/>
                <w:right w:val="none" w:sz="0" w:space="0" w:color="auto"/>
              </w:divBdr>
            </w:div>
            <w:div w:id="324020275">
              <w:marLeft w:val="0"/>
              <w:marRight w:val="0"/>
              <w:marTop w:val="0"/>
              <w:marBottom w:val="0"/>
              <w:divBdr>
                <w:top w:val="none" w:sz="0" w:space="0" w:color="auto"/>
                <w:left w:val="none" w:sz="0" w:space="0" w:color="auto"/>
                <w:bottom w:val="none" w:sz="0" w:space="0" w:color="auto"/>
                <w:right w:val="none" w:sz="0" w:space="0" w:color="auto"/>
              </w:divBdr>
              <w:divsChild>
                <w:div w:id="324020277">
                  <w:marLeft w:val="0"/>
                  <w:marRight w:val="0"/>
                  <w:marTop w:val="0"/>
                  <w:marBottom w:val="0"/>
                  <w:divBdr>
                    <w:top w:val="none" w:sz="0" w:space="0" w:color="auto"/>
                    <w:left w:val="none" w:sz="0" w:space="0" w:color="auto"/>
                    <w:bottom w:val="none" w:sz="0" w:space="0" w:color="auto"/>
                    <w:right w:val="none" w:sz="0" w:space="0" w:color="auto"/>
                  </w:divBdr>
                  <w:divsChild>
                    <w:div w:id="324020253">
                      <w:marLeft w:val="0"/>
                      <w:marRight w:val="0"/>
                      <w:marTop w:val="0"/>
                      <w:marBottom w:val="0"/>
                      <w:divBdr>
                        <w:top w:val="none" w:sz="0" w:space="0" w:color="auto"/>
                        <w:left w:val="none" w:sz="0" w:space="0" w:color="auto"/>
                        <w:bottom w:val="none" w:sz="0" w:space="0" w:color="auto"/>
                        <w:right w:val="none" w:sz="0" w:space="0" w:color="auto"/>
                      </w:divBdr>
                      <w:divsChild>
                        <w:div w:id="324020334">
                          <w:marLeft w:val="0"/>
                          <w:marRight w:val="0"/>
                          <w:marTop w:val="0"/>
                          <w:marBottom w:val="0"/>
                          <w:divBdr>
                            <w:top w:val="none" w:sz="0" w:space="0" w:color="auto"/>
                            <w:left w:val="none" w:sz="0" w:space="0" w:color="auto"/>
                            <w:bottom w:val="none" w:sz="0" w:space="0" w:color="auto"/>
                            <w:right w:val="none" w:sz="0" w:space="0" w:color="auto"/>
                          </w:divBdr>
                        </w:div>
                        <w:div w:id="324020443">
                          <w:marLeft w:val="0"/>
                          <w:marRight w:val="0"/>
                          <w:marTop w:val="0"/>
                          <w:marBottom w:val="0"/>
                          <w:divBdr>
                            <w:top w:val="none" w:sz="0" w:space="0" w:color="auto"/>
                            <w:left w:val="none" w:sz="0" w:space="0" w:color="auto"/>
                            <w:bottom w:val="none" w:sz="0" w:space="0" w:color="auto"/>
                            <w:right w:val="none" w:sz="0" w:space="0" w:color="auto"/>
                          </w:divBdr>
                          <w:divsChild>
                            <w:div w:id="324020239">
                              <w:marLeft w:val="0"/>
                              <w:marRight w:val="0"/>
                              <w:marTop w:val="0"/>
                              <w:marBottom w:val="0"/>
                              <w:divBdr>
                                <w:top w:val="single" w:sz="4" w:space="2" w:color="AAAAAA"/>
                                <w:left w:val="single" w:sz="4" w:space="2" w:color="AAAAAA"/>
                                <w:bottom w:val="single" w:sz="4" w:space="2" w:color="AAAAAA"/>
                                <w:right w:val="single" w:sz="4" w:space="2" w:color="AAAAAA"/>
                              </w:divBdr>
                              <w:divsChild>
                                <w:div w:id="32402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020273">
                      <w:marLeft w:val="0"/>
                      <w:marRight w:val="0"/>
                      <w:marTop w:val="240"/>
                      <w:marBottom w:val="0"/>
                      <w:divBdr>
                        <w:top w:val="none" w:sz="0" w:space="0" w:color="auto"/>
                        <w:left w:val="none" w:sz="0" w:space="0" w:color="auto"/>
                        <w:bottom w:val="none" w:sz="0" w:space="0" w:color="auto"/>
                        <w:right w:val="none" w:sz="0" w:space="0" w:color="auto"/>
                      </w:divBdr>
                    </w:div>
                    <w:div w:id="324020446">
                      <w:marLeft w:val="0"/>
                      <w:marRight w:val="0"/>
                      <w:marTop w:val="0"/>
                      <w:marBottom w:val="0"/>
                      <w:divBdr>
                        <w:top w:val="none" w:sz="0" w:space="0" w:color="auto"/>
                        <w:left w:val="none" w:sz="0" w:space="0" w:color="auto"/>
                        <w:bottom w:val="none" w:sz="0" w:space="0" w:color="auto"/>
                        <w:right w:val="none" w:sz="0" w:space="0" w:color="auto"/>
                      </w:divBdr>
                    </w:div>
                  </w:divsChild>
                </w:div>
                <w:div w:id="324020337">
                  <w:marLeft w:val="0"/>
                  <w:marRight w:val="0"/>
                  <w:marTop w:val="0"/>
                  <w:marBottom w:val="0"/>
                  <w:divBdr>
                    <w:top w:val="none" w:sz="0" w:space="0" w:color="auto"/>
                    <w:left w:val="none" w:sz="0" w:space="0" w:color="auto"/>
                    <w:bottom w:val="none" w:sz="0" w:space="0" w:color="auto"/>
                    <w:right w:val="none" w:sz="0" w:space="0" w:color="auto"/>
                  </w:divBdr>
                  <w:divsChild>
                    <w:div w:id="324020284">
                      <w:marLeft w:val="0"/>
                      <w:marRight w:val="0"/>
                      <w:marTop w:val="0"/>
                      <w:marBottom w:val="0"/>
                      <w:divBdr>
                        <w:top w:val="none" w:sz="0" w:space="0" w:color="auto"/>
                        <w:left w:val="none" w:sz="0" w:space="0" w:color="auto"/>
                        <w:bottom w:val="none" w:sz="0" w:space="0" w:color="auto"/>
                        <w:right w:val="none" w:sz="0" w:space="0" w:color="auto"/>
                      </w:divBdr>
                      <w:divsChild>
                        <w:div w:id="324020240">
                          <w:marLeft w:val="0"/>
                          <w:marRight w:val="0"/>
                          <w:marTop w:val="0"/>
                          <w:marBottom w:val="0"/>
                          <w:divBdr>
                            <w:top w:val="none" w:sz="0" w:space="0" w:color="auto"/>
                            <w:left w:val="none" w:sz="0" w:space="0" w:color="auto"/>
                            <w:bottom w:val="none" w:sz="0" w:space="0" w:color="auto"/>
                            <w:right w:val="none" w:sz="0" w:space="0" w:color="auto"/>
                          </w:divBdr>
                        </w:div>
                        <w:div w:id="324020463">
                          <w:marLeft w:val="0"/>
                          <w:marRight w:val="0"/>
                          <w:marTop w:val="0"/>
                          <w:marBottom w:val="0"/>
                          <w:divBdr>
                            <w:top w:val="none" w:sz="0" w:space="0" w:color="auto"/>
                            <w:left w:val="none" w:sz="0" w:space="0" w:color="auto"/>
                            <w:bottom w:val="none" w:sz="0" w:space="0" w:color="auto"/>
                            <w:right w:val="none" w:sz="0" w:space="0" w:color="auto"/>
                          </w:divBdr>
                          <w:divsChild>
                            <w:div w:id="324020338">
                              <w:marLeft w:val="0"/>
                              <w:marRight w:val="0"/>
                              <w:marTop w:val="0"/>
                              <w:marBottom w:val="0"/>
                              <w:divBdr>
                                <w:top w:val="none" w:sz="0" w:space="0" w:color="auto"/>
                                <w:left w:val="none" w:sz="0" w:space="0" w:color="auto"/>
                                <w:bottom w:val="none" w:sz="0" w:space="0" w:color="auto"/>
                                <w:right w:val="none" w:sz="0" w:space="0" w:color="auto"/>
                              </w:divBdr>
                            </w:div>
                            <w:div w:id="32402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020367">
                      <w:marLeft w:val="0"/>
                      <w:marRight w:val="0"/>
                      <w:marTop w:val="240"/>
                      <w:marBottom w:val="0"/>
                      <w:divBdr>
                        <w:top w:val="none" w:sz="0" w:space="0" w:color="auto"/>
                        <w:left w:val="none" w:sz="0" w:space="0" w:color="auto"/>
                        <w:bottom w:val="none" w:sz="0" w:space="0" w:color="auto"/>
                        <w:right w:val="none" w:sz="0" w:space="0" w:color="auto"/>
                      </w:divBdr>
                    </w:div>
                  </w:divsChild>
                </w:div>
                <w:div w:id="324020400">
                  <w:marLeft w:val="0"/>
                  <w:marRight w:val="0"/>
                  <w:marTop w:val="0"/>
                  <w:marBottom w:val="0"/>
                  <w:divBdr>
                    <w:top w:val="none" w:sz="0" w:space="0" w:color="auto"/>
                    <w:left w:val="none" w:sz="0" w:space="0" w:color="auto"/>
                    <w:bottom w:val="none" w:sz="0" w:space="0" w:color="auto"/>
                    <w:right w:val="none" w:sz="0" w:space="0" w:color="auto"/>
                  </w:divBdr>
                  <w:divsChild>
                    <w:div w:id="324020309">
                      <w:marLeft w:val="0"/>
                      <w:marRight w:val="0"/>
                      <w:marTop w:val="240"/>
                      <w:marBottom w:val="0"/>
                      <w:divBdr>
                        <w:top w:val="none" w:sz="0" w:space="0" w:color="auto"/>
                        <w:left w:val="none" w:sz="0" w:space="0" w:color="auto"/>
                        <w:bottom w:val="none" w:sz="0" w:space="0" w:color="auto"/>
                        <w:right w:val="none" w:sz="0" w:space="0" w:color="auto"/>
                      </w:divBdr>
                    </w:div>
                    <w:div w:id="324020310">
                      <w:marLeft w:val="0"/>
                      <w:marRight w:val="0"/>
                      <w:marTop w:val="0"/>
                      <w:marBottom w:val="0"/>
                      <w:divBdr>
                        <w:top w:val="none" w:sz="0" w:space="0" w:color="auto"/>
                        <w:left w:val="none" w:sz="0" w:space="0" w:color="auto"/>
                        <w:bottom w:val="none" w:sz="0" w:space="0" w:color="auto"/>
                        <w:right w:val="none" w:sz="0" w:space="0" w:color="auto"/>
                      </w:divBdr>
                      <w:divsChild>
                        <w:div w:id="324020489">
                          <w:marLeft w:val="0"/>
                          <w:marRight w:val="0"/>
                          <w:marTop w:val="0"/>
                          <w:marBottom w:val="0"/>
                          <w:divBdr>
                            <w:top w:val="none" w:sz="0" w:space="0" w:color="auto"/>
                            <w:left w:val="none" w:sz="0" w:space="0" w:color="auto"/>
                            <w:bottom w:val="none" w:sz="0" w:space="0" w:color="auto"/>
                            <w:right w:val="none" w:sz="0" w:space="0" w:color="auto"/>
                          </w:divBdr>
                        </w:div>
                      </w:divsChild>
                    </w:div>
                    <w:div w:id="32402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020321">
              <w:marLeft w:val="0"/>
              <w:marRight w:val="0"/>
              <w:marTop w:val="0"/>
              <w:marBottom w:val="0"/>
              <w:divBdr>
                <w:top w:val="none" w:sz="0" w:space="0" w:color="auto"/>
                <w:left w:val="none" w:sz="0" w:space="0" w:color="auto"/>
                <w:bottom w:val="none" w:sz="0" w:space="0" w:color="auto"/>
                <w:right w:val="none" w:sz="0" w:space="0" w:color="auto"/>
              </w:divBdr>
              <w:divsChild>
                <w:div w:id="324020392">
                  <w:marLeft w:val="0"/>
                  <w:marRight w:val="0"/>
                  <w:marTop w:val="0"/>
                  <w:marBottom w:val="0"/>
                  <w:divBdr>
                    <w:top w:val="single" w:sz="4" w:space="12" w:color="BEDDB9"/>
                    <w:left w:val="single" w:sz="4" w:space="12" w:color="BEDDB9"/>
                    <w:bottom w:val="single" w:sz="4" w:space="12" w:color="BEDDB9"/>
                    <w:right w:val="single" w:sz="4" w:space="12" w:color="BEDDB9"/>
                  </w:divBdr>
                </w:div>
              </w:divsChild>
            </w:div>
            <w:div w:id="324020353">
              <w:marLeft w:val="0"/>
              <w:marRight w:val="0"/>
              <w:marTop w:val="0"/>
              <w:marBottom w:val="0"/>
              <w:divBdr>
                <w:top w:val="none" w:sz="0" w:space="0" w:color="auto"/>
                <w:left w:val="none" w:sz="0" w:space="0" w:color="auto"/>
                <w:bottom w:val="none" w:sz="0" w:space="0" w:color="auto"/>
                <w:right w:val="none" w:sz="0" w:space="0" w:color="auto"/>
              </w:divBdr>
              <w:divsChild>
                <w:div w:id="324020417">
                  <w:marLeft w:val="0"/>
                  <w:marRight w:val="0"/>
                  <w:marTop w:val="0"/>
                  <w:marBottom w:val="0"/>
                  <w:divBdr>
                    <w:top w:val="single" w:sz="4" w:space="12" w:color="F6E2AA"/>
                    <w:left w:val="single" w:sz="4" w:space="12" w:color="F6E2AA"/>
                    <w:bottom w:val="single" w:sz="4" w:space="12" w:color="F6E2AA"/>
                    <w:right w:val="single" w:sz="4" w:space="12" w:color="F6E2AA"/>
                  </w:divBdr>
                </w:div>
              </w:divsChild>
            </w:div>
            <w:div w:id="324020374">
              <w:marLeft w:val="0"/>
              <w:marRight w:val="0"/>
              <w:marTop w:val="0"/>
              <w:marBottom w:val="0"/>
              <w:divBdr>
                <w:top w:val="none" w:sz="0" w:space="0" w:color="auto"/>
                <w:left w:val="none" w:sz="0" w:space="0" w:color="auto"/>
                <w:bottom w:val="none" w:sz="0" w:space="0" w:color="auto"/>
                <w:right w:val="none" w:sz="0" w:space="0" w:color="auto"/>
              </w:divBdr>
              <w:divsChild>
                <w:div w:id="324020390">
                  <w:marLeft w:val="0"/>
                  <w:marRight w:val="0"/>
                  <w:marTop w:val="240"/>
                  <w:marBottom w:val="0"/>
                  <w:divBdr>
                    <w:top w:val="none" w:sz="0" w:space="0" w:color="auto"/>
                    <w:left w:val="none" w:sz="0" w:space="0" w:color="auto"/>
                    <w:bottom w:val="none" w:sz="0" w:space="0" w:color="auto"/>
                    <w:right w:val="none" w:sz="0" w:space="0" w:color="auto"/>
                  </w:divBdr>
                </w:div>
              </w:divsChild>
            </w:div>
            <w:div w:id="324020377">
              <w:marLeft w:val="0"/>
              <w:marRight w:val="0"/>
              <w:marTop w:val="0"/>
              <w:marBottom w:val="0"/>
              <w:divBdr>
                <w:top w:val="none" w:sz="0" w:space="0" w:color="auto"/>
                <w:left w:val="none" w:sz="0" w:space="0" w:color="auto"/>
                <w:bottom w:val="none" w:sz="0" w:space="0" w:color="auto"/>
                <w:right w:val="none" w:sz="0" w:space="0" w:color="auto"/>
              </w:divBdr>
              <w:divsChild>
                <w:div w:id="324020382">
                  <w:marLeft w:val="0"/>
                  <w:marRight w:val="0"/>
                  <w:marTop w:val="240"/>
                  <w:marBottom w:val="0"/>
                  <w:divBdr>
                    <w:top w:val="none" w:sz="0" w:space="0" w:color="auto"/>
                    <w:left w:val="none" w:sz="0" w:space="0" w:color="auto"/>
                    <w:bottom w:val="none" w:sz="0" w:space="0" w:color="auto"/>
                    <w:right w:val="none" w:sz="0" w:space="0" w:color="auto"/>
                  </w:divBdr>
                </w:div>
              </w:divsChild>
            </w:div>
            <w:div w:id="324020387">
              <w:marLeft w:val="0"/>
              <w:marRight w:val="0"/>
              <w:marTop w:val="0"/>
              <w:marBottom w:val="0"/>
              <w:divBdr>
                <w:top w:val="none" w:sz="0" w:space="0" w:color="auto"/>
                <w:left w:val="none" w:sz="0" w:space="0" w:color="auto"/>
                <w:bottom w:val="none" w:sz="0" w:space="0" w:color="auto"/>
                <w:right w:val="none" w:sz="0" w:space="0" w:color="auto"/>
              </w:divBdr>
              <w:divsChild>
                <w:div w:id="324020324">
                  <w:marLeft w:val="0"/>
                  <w:marRight w:val="0"/>
                  <w:marTop w:val="0"/>
                  <w:marBottom w:val="0"/>
                  <w:divBdr>
                    <w:top w:val="none" w:sz="0" w:space="0" w:color="auto"/>
                    <w:left w:val="none" w:sz="0" w:space="0" w:color="auto"/>
                    <w:bottom w:val="none" w:sz="0" w:space="0" w:color="auto"/>
                    <w:right w:val="none" w:sz="0" w:space="0" w:color="auto"/>
                  </w:divBdr>
                </w:div>
                <w:div w:id="324020409">
                  <w:marLeft w:val="0"/>
                  <w:marRight w:val="0"/>
                  <w:marTop w:val="0"/>
                  <w:marBottom w:val="0"/>
                  <w:divBdr>
                    <w:top w:val="none" w:sz="0" w:space="0" w:color="auto"/>
                    <w:left w:val="none" w:sz="0" w:space="0" w:color="auto"/>
                    <w:bottom w:val="none" w:sz="0" w:space="0" w:color="auto"/>
                    <w:right w:val="none" w:sz="0" w:space="0" w:color="auto"/>
                  </w:divBdr>
                </w:div>
                <w:div w:id="324020488">
                  <w:marLeft w:val="0"/>
                  <w:marRight w:val="0"/>
                  <w:marTop w:val="0"/>
                  <w:marBottom w:val="0"/>
                  <w:divBdr>
                    <w:top w:val="none" w:sz="0" w:space="0" w:color="auto"/>
                    <w:left w:val="none" w:sz="0" w:space="0" w:color="auto"/>
                    <w:bottom w:val="none" w:sz="0" w:space="0" w:color="auto"/>
                    <w:right w:val="none" w:sz="0" w:space="0" w:color="auto"/>
                  </w:divBdr>
                </w:div>
              </w:divsChild>
            </w:div>
            <w:div w:id="324020403">
              <w:marLeft w:val="0"/>
              <w:marRight w:val="0"/>
              <w:marTop w:val="0"/>
              <w:marBottom w:val="0"/>
              <w:divBdr>
                <w:top w:val="none" w:sz="0" w:space="0" w:color="auto"/>
                <w:left w:val="none" w:sz="0" w:space="0" w:color="auto"/>
                <w:bottom w:val="none" w:sz="0" w:space="0" w:color="auto"/>
                <w:right w:val="none" w:sz="0" w:space="0" w:color="auto"/>
              </w:divBdr>
              <w:divsChild>
                <w:div w:id="324020259">
                  <w:marLeft w:val="0"/>
                  <w:marRight w:val="0"/>
                  <w:marTop w:val="240"/>
                  <w:marBottom w:val="0"/>
                  <w:divBdr>
                    <w:top w:val="none" w:sz="0" w:space="0" w:color="auto"/>
                    <w:left w:val="none" w:sz="0" w:space="0" w:color="auto"/>
                    <w:bottom w:val="none" w:sz="0" w:space="0" w:color="auto"/>
                    <w:right w:val="none" w:sz="0" w:space="0" w:color="auto"/>
                  </w:divBdr>
                </w:div>
              </w:divsChild>
            </w:div>
            <w:div w:id="324020406">
              <w:marLeft w:val="0"/>
              <w:marRight w:val="0"/>
              <w:marTop w:val="0"/>
              <w:marBottom w:val="0"/>
              <w:divBdr>
                <w:top w:val="none" w:sz="0" w:space="0" w:color="auto"/>
                <w:left w:val="none" w:sz="0" w:space="0" w:color="auto"/>
                <w:bottom w:val="none" w:sz="0" w:space="0" w:color="auto"/>
                <w:right w:val="none" w:sz="0" w:space="0" w:color="auto"/>
              </w:divBdr>
              <w:divsChild>
                <w:div w:id="324020461">
                  <w:marLeft w:val="0"/>
                  <w:marRight w:val="0"/>
                  <w:marTop w:val="0"/>
                  <w:marBottom w:val="0"/>
                  <w:divBdr>
                    <w:top w:val="single" w:sz="4" w:space="12" w:color="F6E2AA"/>
                    <w:left w:val="single" w:sz="4" w:space="12" w:color="F6E2AA"/>
                    <w:bottom w:val="single" w:sz="4" w:space="12" w:color="F6E2AA"/>
                    <w:right w:val="single" w:sz="4" w:space="12" w:color="F6E2AA"/>
                  </w:divBdr>
                </w:div>
              </w:divsChild>
            </w:div>
            <w:div w:id="324020413">
              <w:marLeft w:val="0"/>
              <w:marRight w:val="0"/>
              <w:marTop w:val="0"/>
              <w:marBottom w:val="0"/>
              <w:divBdr>
                <w:top w:val="none" w:sz="0" w:space="0" w:color="auto"/>
                <w:left w:val="none" w:sz="0" w:space="0" w:color="auto"/>
                <w:bottom w:val="none" w:sz="0" w:space="0" w:color="auto"/>
                <w:right w:val="none" w:sz="0" w:space="0" w:color="auto"/>
              </w:divBdr>
              <w:divsChild>
                <w:div w:id="324020302">
                  <w:marLeft w:val="0"/>
                  <w:marRight w:val="0"/>
                  <w:marTop w:val="0"/>
                  <w:marBottom w:val="0"/>
                  <w:divBdr>
                    <w:top w:val="single" w:sz="4" w:space="12" w:color="F6E2AA"/>
                    <w:left w:val="single" w:sz="4" w:space="12" w:color="F6E2AA"/>
                    <w:bottom w:val="single" w:sz="4" w:space="12" w:color="F6E2AA"/>
                    <w:right w:val="single" w:sz="4" w:space="12" w:color="F6E2AA"/>
                  </w:divBdr>
                </w:div>
              </w:divsChild>
            </w:div>
            <w:div w:id="324020455">
              <w:marLeft w:val="0"/>
              <w:marRight w:val="0"/>
              <w:marTop w:val="0"/>
              <w:marBottom w:val="0"/>
              <w:divBdr>
                <w:top w:val="none" w:sz="0" w:space="0" w:color="auto"/>
                <w:left w:val="none" w:sz="0" w:space="0" w:color="auto"/>
                <w:bottom w:val="none" w:sz="0" w:space="0" w:color="auto"/>
                <w:right w:val="none" w:sz="0" w:space="0" w:color="auto"/>
              </w:divBdr>
            </w:div>
            <w:div w:id="324020472">
              <w:marLeft w:val="0"/>
              <w:marRight w:val="0"/>
              <w:marTop w:val="0"/>
              <w:marBottom w:val="0"/>
              <w:divBdr>
                <w:top w:val="none" w:sz="0" w:space="0" w:color="auto"/>
                <w:left w:val="none" w:sz="0" w:space="0" w:color="auto"/>
                <w:bottom w:val="none" w:sz="0" w:space="0" w:color="auto"/>
                <w:right w:val="none" w:sz="0" w:space="0" w:color="auto"/>
              </w:divBdr>
              <w:divsChild>
                <w:div w:id="324020252">
                  <w:marLeft w:val="0"/>
                  <w:marRight w:val="0"/>
                  <w:marTop w:val="0"/>
                  <w:marBottom w:val="0"/>
                  <w:divBdr>
                    <w:top w:val="single" w:sz="4" w:space="3" w:color="FFFFFF"/>
                    <w:left w:val="single" w:sz="4" w:space="6" w:color="FFFFFF"/>
                    <w:bottom w:val="single" w:sz="4" w:space="3" w:color="FFFFFF"/>
                    <w:right w:val="single" w:sz="4" w:space="6" w:color="FFFFFF"/>
                  </w:divBdr>
                </w:div>
                <w:div w:id="324020469">
                  <w:marLeft w:val="0"/>
                  <w:marRight w:val="0"/>
                  <w:marTop w:val="0"/>
                  <w:marBottom w:val="0"/>
                  <w:divBdr>
                    <w:top w:val="none" w:sz="0" w:space="0" w:color="auto"/>
                    <w:left w:val="none" w:sz="0" w:space="0" w:color="auto"/>
                    <w:bottom w:val="none" w:sz="0" w:space="0" w:color="auto"/>
                    <w:right w:val="none" w:sz="0" w:space="0" w:color="auto"/>
                  </w:divBdr>
                  <w:divsChild>
                    <w:div w:id="32402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02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020424">
      <w:marLeft w:val="0"/>
      <w:marRight w:val="0"/>
      <w:marTop w:val="0"/>
      <w:marBottom w:val="0"/>
      <w:divBdr>
        <w:top w:val="none" w:sz="0" w:space="0" w:color="auto"/>
        <w:left w:val="none" w:sz="0" w:space="0" w:color="auto"/>
        <w:bottom w:val="none" w:sz="0" w:space="0" w:color="auto"/>
        <w:right w:val="none" w:sz="0" w:space="0" w:color="auto"/>
      </w:divBdr>
    </w:div>
    <w:div w:id="324020449">
      <w:marLeft w:val="0"/>
      <w:marRight w:val="0"/>
      <w:marTop w:val="0"/>
      <w:marBottom w:val="0"/>
      <w:divBdr>
        <w:top w:val="none" w:sz="0" w:space="0" w:color="auto"/>
        <w:left w:val="none" w:sz="0" w:space="0" w:color="auto"/>
        <w:bottom w:val="none" w:sz="0" w:space="0" w:color="auto"/>
        <w:right w:val="none" w:sz="0" w:space="0" w:color="auto"/>
      </w:divBdr>
      <w:divsChild>
        <w:div w:id="324020260">
          <w:marLeft w:val="0"/>
          <w:marRight w:val="0"/>
          <w:marTop w:val="0"/>
          <w:marBottom w:val="0"/>
          <w:divBdr>
            <w:top w:val="none" w:sz="0" w:space="0" w:color="auto"/>
            <w:left w:val="none" w:sz="0" w:space="0" w:color="auto"/>
            <w:bottom w:val="none" w:sz="0" w:space="0" w:color="auto"/>
            <w:right w:val="none" w:sz="0" w:space="0" w:color="auto"/>
          </w:divBdr>
          <w:divsChild>
            <w:div w:id="324020454">
              <w:marLeft w:val="0"/>
              <w:marRight w:val="0"/>
              <w:marTop w:val="0"/>
              <w:marBottom w:val="0"/>
              <w:divBdr>
                <w:top w:val="none" w:sz="0" w:space="0" w:color="auto"/>
                <w:left w:val="none" w:sz="0" w:space="0" w:color="auto"/>
                <w:bottom w:val="none" w:sz="0" w:space="0" w:color="auto"/>
                <w:right w:val="none" w:sz="0" w:space="0" w:color="auto"/>
              </w:divBdr>
              <w:divsChild>
                <w:div w:id="324020442">
                  <w:marLeft w:val="0"/>
                  <w:marRight w:val="0"/>
                  <w:marTop w:val="0"/>
                  <w:marBottom w:val="0"/>
                  <w:divBdr>
                    <w:top w:val="none" w:sz="0" w:space="0" w:color="auto"/>
                    <w:left w:val="none" w:sz="0" w:space="0" w:color="auto"/>
                    <w:bottom w:val="none" w:sz="0" w:space="0" w:color="auto"/>
                    <w:right w:val="none" w:sz="0" w:space="0" w:color="auto"/>
                  </w:divBdr>
                  <w:divsChild>
                    <w:div w:id="324020292">
                      <w:marLeft w:val="0"/>
                      <w:marRight w:val="0"/>
                      <w:marTop w:val="0"/>
                      <w:marBottom w:val="0"/>
                      <w:divBdr>
                        <w:top w:val="none" w:sz="0" w:space="0" w:color="auto"/>
                        <w:left w:val="none" w:sz="0" w:space="0" w:color="auto"/>
                        <w:bottom w:val="none" w:sz="0" w:space="0" w:color="auto"/>
                        <w:right w:val="none" w:sz="0" w:space="0" w:color="auto"/>
                      </w:divBdr>
                      <w:divsChild>
                        <w:div w:id="324020264">
                          <w:marLeft w:val="0"/>
                          <w:marRight w:val="0"/>
                          <w:marTop w:val="0"/>
                          <w:marBottom w:val="0"/>
                          <w:divBdr>
                            <w:top w:val="none" w:sz="0" w:space="0" w:color="auto"/>
                            <w:left w:val="none" w:sz="0" w:space="0" w:color="auto"/>
                            <w:bottom w:val="none" w:sz="0" w:space="0" w:color="auto"/>
                            <w:right w:val="none" w:sz="0" w:space="0" w:color="auto"/>
                          </w:divBdr>
                          <w:divsChild>
                            <w:div w:id="324020425">
                              <w:marLeft w:val="0"/>
                              <w:marRight w:val="0"/>
                              <w:marTop w:val="0"/>
                              <w:marBottom w:val="0"/>
                              <w:divBdr>
                                <w:top w:val="none" w:sz="0" w:space="0" w:color="auto"/>
                                <w:left w:val="none" w:sz="0" w:space="0" w:color="auto"/>
                                <w:bottom w:val="none" w:sz="0" w:space="0" w:color="auto"/>
                                <w:right w:val="none" w:sz="0" w:space="0" w:color="auto"/>
                              </w:divBdr>
                              <w:divsChild>
                                <w:div w:id="324020464">
                                  <w:marLeft w:val="0"/>
                                  <w:marRight w:val="0"/>
                                  <w:marTop w:val="204"/>
                                  <w:marBottom w:val="204"/>
                                  <w:divBdr>
                                    <w:top w:val="none" w:sz="0" w:space="0" w:color="auto"/>
                                    <w:left w:val="none" w:sz="0" w:space="0" w:color="auto"/>
                                    <w:bottom w:val="none" w:sz="0" w:space="0" w:color="auto"/>
                                    <w:right w:val="none" w:sz="0" w:space="0" w:color="auto"/>
                                  </w:divBdr>
                                  <w:divsChild>
                                    <w:div w:id="324020447">
                                      <w:marLeft w:val="0"/>
                                      <w:marRight w:val="0"/>
                                      <w:marTop w:val="0"/>
                                      <w:marBottom w:val="0"/>
                                      <w:divBdr>
                                        <w:top w:val="none" w:sz="0" w:space="0" w:color="auto"/>
                                        <w:left w:val="none" w:sz="0" w:space="0" w:color="auto"/>
                                        <w:bottom w:val="none" w:sz="0" w:space="0" w:color="auto"/>
                                        <w:right w:val="none" w:sz="0" w:space="0" w:color="auto"/>
                                      </w:divBdr>
                                      <w:divsChild>
                                        <w:div w:id="324020281">
                                          <w:marLeft w:val="0"/>
                                          <w:marRight w:val="0"/>
                                          <w:marTop w:val="0"/>
                                          <w:marBottom w:val="0"/>
                                          <w:divBdr>
                                            <w:top w:val="none" w:sz="0" w:space="0" w:color="auto"/>
                                            <w:left w:val="none" w:sz="0" w:space="0" w:color="auto"/>
                                            <w:bottom w:val="none" w:sz="0" w:space="0" w:color="auto"/>
                                            <w:right w:val="none" w:sz="0" w:space="0" w:color="auto"/>
                                          </w:divBdr>
                                          <w:divsChild>
                                            <w:div w:id="324020287">
                                              <w:marLeft w:val="0"/>
                                              <w:marRight w:val="0"/>
                                              <w:marTop w:val="0"/>
                                              <w:marBottom w:val="0"/>
                                              <w:divBdr>
                                                <w:top w:val="none" w:sz="0" w:space="0" w:color="auto"/>
                                                <w:left w:val="none" w:sz="0" w:space="0" w:color="auto"/>
                                                <w:bottom w:val="none" w:sz="0" w:space="0" w:color="auto"/>
                                                <w:right w:val="none" w:sz="0" w:space="0" w:color="auto"/>
                                              </w:divBdr>
                                            </w:div>
                                            <w:div w:id="324020288">
                                              <w:marLeft w:val="0"/>
                                              <w:marRight w:val="0"/>
                                              <w:marTop w:val="0"/>
                                              <w:marBottom w:val="0"/>
                                              <w:divBdr>
                                                <w:top w:val="none" w:sz="0" w:space="0" w:color="auto"/>
                                                <w:left w:val="none" w:sz="0" w:space="0" w:color="auto"/>
                                                <w:bottom w:val="none" w:sz="0" w:space="0" w:color="auto"/>
                                                <w:right w:val="none" w:sz="0" w:space="0" w:color="auto"/>
                                              </w:divBdr>
                                            </w:div>
                                            <w:div w:id="324020291">
                                              <w:marLeft w:val="0"/>
                                              <w:marRight w:val="0"/>
                                              <w:marTop w:val="0"/>
                                              <w:marBottom w:val="0"/>
                                              <w:divBdr>
                                                <w:top w:val="none" w:sz="0" w:space="0" w:color="auto"/>
                                                <w:left w:val="none" w:sz="0" w:space="0" w:color="auto"/>
                                                <w:bottom w:val="none" w:sz="0" w:space="0" w:color="auto"/>
                                                <w:right w:val="none" w:sz="0" w:space="0" w:color="auto"/>
                                              </w:divBdr>
                                            </w:div>
                                            <w:div w:id="324020322">
                                              <w:marLeft w:val="0"/>
                                              <w:marRight w:val="0"/>
                                              <w:marTop w:val="0"/>
                                              <w:marBottom w:val="0"/>
                                              <w:divBdr>
                                                <w:top w:val="none" w:sz="0" w:space="0" w:color="auto"/>
                                                <w:left w:val="none" w:sz="0" w:space="0" w:color="auto"/>
                                                <w:bottom w:val="none" w:sz="0" w:space="0" w:color="auto"/>
                                                <w:right w:val="none" w:sz="0" w:space="0" w:color="auto"/>
                                              </w:divBdr>
                                            </w:div>
                                            <w:div w:id="324020330">
                                              <w:marLeft w:val="0"/>
                                              <w:marRight w:val="0"/>
                                              <w:marTop w:val="0"/>
                                              <w:marBottom w:val="0"/>
                                              <w:divBdr>
                                                <w:top w:val="none" w:sz="0" w:space="0" w:color="auto"/>
                                                <w:left w:val="none" w:sz="0" w:space="0" w:color="auto"/>
                                                <w:bottom w:val="none" w:sz="0" w:space="0" w:color="auto"/>
                                                <w:right w:val="none" w:sz="0" w:space="0" w:color="auto"/>
                                              </w:divBdr>
                                            </w:div>
                                            <w:div w:id="324020332">
                                              <w:marLeft w:val="0"/>
                                              <w:marRight w:val="0"/>
                                              <w:marTop w:val="0"/>
                                              <w:marBottom w:val="0"/>
                                              <w:divBdr>
                                                <w:top w:val="none" w:sz="0" w:space="0" w:color="auto"/>
                                                <w:left w:val="none" w:sz="0" w:space="0" w:color="auto"/>
                                                <w:bottom w:val="none" w:sz="0" w:space="0" w:color="auto"/>
                                                <w:right w:val="none" w:sz="0" w:space="0" w:color="auto"/>
                                              </w:divBdr>
                                            </w:div>
                                            <w:div w:id="324020369">
                                              <w:marLeft w:val="0"/>
                                              <w:marRight w:val="0"/>
                                              <w:marTop w:val="0"/>
                                              <w:marBottom w:val="0"/>
                                              <w:divBdr>
                                                <w:top w:val="none" w:sz="0" w:space="0" w:color="auto"/>
                                                <w:left w:val="none" w:sz="0" w:space="0" w:color="auto"/>
                                                <w:bottom w:val="none" w:sz="0" w:space="0" w:color="auto"/>
                                                <w:right w:val="none" w:sz="0" w:space="0" w:color="auto"/>
                                              </w:divBdr>
                                            </w:div>
                                            <w:div w:id="324020378">
                                              <w:marLeft w:val="0"/>
                                              <w:marRight w:val="0"/>
                                              <w:marTop w:val="0"/>
                                              <w:marBottom w:val="0"/>
                                              <w:divBdr>
                                                <w:top w:val="none" w:sz="0" w:space="0" w:color="auto"/>
                                                <w:left w:val="none" w:sz="0" w:space="0" w:color="auto"/>
                                                <w:bottom w:val="none" w:sz="0" w:space="0" w:color="auto"/>
                                                <w:right w:val="none" w:sz="0" w:space="0" w:color="auto"/>
                                              </w:divBdr>
                                            </w:div>
                                            <w:div w:id="324020427">
                                              <w:marLeft w:val="0"/>
                                              <w:marRight w:val="0"/>
                                              <w:marTop w:val="0"/>
                                              <w:marBottom w:val="0"/>
                                              <w:divBdr>
                                                <w:top w:val="none" w:sz="0" w:space="0" w:color="auto"/>
                                                <w:left w:val="none" w:sz="0" w:space="0" w:color="auto"/>
                                                <w:bottom w:val="none" w:sz="0" w:space="0" w:color="auto"/>
                                                <w:right w:val="none" w:sz="0" w:space="0" w:color="auto"/>
                                              </w:divBdr>
                                            </w:div>
                                            <w:div w:id="32402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4020474">
      <w:marLeft w:val="0"/>
      <w:marRight w:val="0"/>
      <w:marTop w:val="0"/>
      <w:marBottom w:val="0"/>
      <w:divBdr>
        <w:top w:val="none" w:sz="0" w:space="0" w:color="auto"/>
        <w:left w:val="none" w:sz="0" w:space="0" w:color="auto"/>
        <w:bottom w:val="none" w:sz="0" w:space="0" w:color="auto"/>
        <w:right w:val="none" w:sz="0" w:space="0" w:color="auto"/>
      </w:divBdr>
      <w:divsChild>
        <w:div w:id="324020433">
          <w:marLeft w:val="0"/>
          <w:marRight w:val="0"/>
          <w:marTop w:val="0"/>
          <w:marBottom w:val="0"/>
          <w:divBdr>
            <w:top w:val="none" w:sz="0" w:space="0" w:color="auto"/>
            <w:left w:val="none" w:sz="0" w:space="0" w:color="auto"/>
            <w:bottom w:val="none" w:sz="0" w:space="0" w:color="auto"/>
            <w:right w:val="none" w:sz="0" w:space="0" w:color="auto"/>
          </w:divBdr>
          <w:divsChild>
            <w:div w:id="324020244">
              <w:marLeft w:val="0"/>
              <w:marRight w:val="0"/>
              <w:marTop w:val="0"/>
              <w:marBottom w:val="0"/>
              <w:divBdr>
                <w:top w:val="none" w:sz="0" w:space="0" w:color="auto"/>
                <w:left w:val="none" w:sz="0" w:space="0" w:color="auto"/>
                <w:bottom w:val="none" w:sz="0" w:space="0" w:color="auto"/>
                <w:right w:val="none" w:sz="0" w:space="0" w:color="auto"/>
              </w:divBdr>
              <w:divsChild>
                <w:div w:id="324020479">
                  <w:marLeft w:val="0"/>
                  <w:marRight w:val="0"/>
                  <w:marTop w:val="0"/>
                  <w:marBottom w:val="0"/>
                  <w:divBdr>
                    <w:top w:val="none" w:sz="0" w:space="0" w:color="auto"/>
                    <w:left w:val="none" w:sz="0" w:space="0" w:color="auto"/>
                    <w:bottom w:val="none" w:sz="0" w:space="0" w:color="auto"/>
                    <w:right w:val="none" w:sz="0" w:space="0" w:color="auto"/>
                  </w:divBdr>
                  <w:divsChild>
                    <w:div w:id="324020481">
                      <w:marLeft w:val="0"/>
                      <w:marRight w:val="0"/>
                      <w:marTop w:val="0"/>
                      <w:marBottom w:val="0"/>
                      <w:divBdr>
                        <w:top w:val="none" w:sz="0" w:space="0" w:color="auto"/>
                        <w:left w:val="none" w:sz="0" w:space="0" w:color="auto"/>
                        <w:bottom w:val="none" w:sz="0" w:space="0" w:color="auto"/>
                        <w:right w:val="none" w:sz="0" w:space="0" w:color="auto"/>
                      </w:divBdr>
                      <w:divsChild>
                        <w:div w:id="324020248">
                          <w:marLeft w:val="0"/>
                          <w:marRight w:val="0"/>
                          <w:marTop w:val="0"/>
                          <w:marBottom w:val="0"/>
                          <w:divBdr>
                            <w:top w:val="none" w:sz="0" w:space="0" w:color="auto"/>
                            <w:left w:val="none" w:sz="0" w:space="0" w:color="auto"/>
                            <w:bottom w:val="none" w:sz="0" w:space="0" w:color="auto"/>
                            <w:right w:val="none" w:sz="0" w:space="0" w:color="auto"/>
                          </w:divBdr>
                          <w:divsChild>
                            <w:div w:id="324020336">
                              <w:marLeft w:val="0"/>
                              <w:marRight w:val="0"/>
                              <w:marTop w:val="0"/>
                              <w:marBottom w:val="0"/>
                              <w:divBdr>
                                <w:top w:val="none" w:sz="0" w:space="0" w:color="auto"/>
                                <w:left w:val="none" w:sz="0" w:space="0" w:color="auto"/>
                                <w:bottom w:val="none" w:sz="0" w:space="0" w:color="auto"/>
                                <w:right w:val="none" w:sz="0" w:space="0" w:color="auto"/>
                              </w:divBdr>
                              <w:divsChild>
                                <w:div w:id="324020380">
                                  <w:marLeft w:val="0"/>
                                  <w:marRight w:val="0"/>
                                  <w:marTop w:val="204"/>
                                  <w:marBottom w:val="204"/>
                                  <w:divBdr>
                                    <w:top w:val="none" w:sz="0" w:space="0" w:color="auto"/>
                                    <w:left w:val="none" w:sz="0" w:space="0" w:color="auto"/>
                                    <w:bottom w:val="none" w:sz="0" w:space="0" w:color="auto"/>
                                    <w:right w:val="none" w:sz="0" w:space="0" w:color="auto"/>
                                  </w:divBdr>
                                  <w:divsChild>
                                    <w:div w:id="324020242">
                                      <w:marLeft w:val="0"/>
                                      <w:marRight w:val="0"/>
                                      <w:marTop w:val="0"/>
                                      <w:marBottom w:val="0"/>
                                      <w:divBdr>
                                        <w:top w:val="none" w:sz="0" w:space="0" w:color="auto"/>
                                        <w:left w:val="none" w:sz="0" w:space="0" w:color="auto"/>
                                        <w:bottom w:val="none" w:sz="0" w:space="0" w:color="auto"/>
                                        <w:right w:val="none" w:sz="0" w:space="0" w:color="auto"/>
                                      </w:divBdr>
                                      <w:divsChild>
                                        <w:div w:id="324020234">
                                          <w:marLeft w:val="0"/>
                                          <w:marRight w:val="0"/>
                                          <w:marTop w:val="0"/>
                                          <w:marBottom w:val="0"/>
                                          <w:divBdr>
                                            <w:top w:val="none" w:sz="0" w:space="0" w:color="auto"/>
                                            <w:left w:val="none" w:sz="0" w:space="0" w:color="auto"/>
                                            <w:bottom w:val="none" w:sz="0" w:space="0" w:color="auto"/>
                                            <w:right w:val="none" w:sz="0" w:space="0" w:color="auto"/>
                                          </w:divBdr>
                                          <w:divsChild>
                                            <w:div w:id="324020251">
                                              <w:marLeft w:val="0"/>
                                              <w:marRight w:val="0"/>
                                              <w:marTop w:val="0"/>
                                              <w:marBottom w:val="0"/>
                                              <w:divBdr>
                                                <w:top w:val="none" w:sz="0" w:space="0" w:color="auto"/>
                                                <w:left w:val="none" w:sz="0" w:space="0" w:color="auto"/>
                                                <w:bottom w:val="none" w:sz="0" w:space="0" w:color="auto"/>
                                                <w:right w:val="none" w:sz="0" w:space="0" w:color="auto"/>
                                              </w:divBdr>
                                            </w:div>
                                            <w:div w:id="324020285">
                                              <w:marLeft w:val="0"/>
                                              <w:marRight w:val="0"/>
                                              <w:marTop w:val="0"/>
                                              <w:marBottom w:val="0"/>
                                              <w:divBdr>
                                                <w:top w:val="none" w:sz="0" w:space="0" w:color="auto"/>
                                                <w:left w:val="none" w:sz="0" w:space="0" w:color="auto"/>
                                                <w:bottom w:val="none" w:sz="0" w:space="0" w:color="auto"/>
                                                <w:right w:val="none" w:sz="0" w:space="0" w:color="auto"/>
                                              </w:divBdr>
                                            </w:div>
                                            <w:div w:id="324020306">
                                              <w:marLeft w:val="0"/>
                                              <w:marRight w:val="0"/>
                                              <w:marTop w:val="0"/>
                                              <w:marBottom w:val="0"/>
                                              <w:divBdr>
                                                <w:top w:val="none" w:sz="0" w:space="0" w:color="auto"/>
                                                <w:left w:val="none" w:sz="0" w:space="0" w:color="auto"/>
                                                <w:bottom w:val="none" w:sz="0" w:space="0" w:color="auto"/>
                                                <w:right w:val="none" w:sz="0" w:space="0" w:color="auto"/>
                                              </w:divBdr>
                                            </w:div>
                                            <w:div w:id="324020375">
                                              <w:marLeft w:val="0"/>
                                              <w:marRight w:val="0"/>
                                              <w:marTop w:val="0"/>
                                              <w:marBottom w:val="0"/>
                                              <w:divBdr>
                                                <w:top w:val="none" w:sz="0" w:space="0" w:color="auto"/>
                                                <w:left w:val="none" w:sz="0" w:space="0" w:color="auto"/>
                                                <w:bottom w:val="none" w:sz="0" w:space="0" w:color="auto"/>
                                                <w:right w:val="none" w:sz="0" w:space="0" w:color="auto"/>
                                              </w:divBdr>
                                            </w:div>
                                            <w:div w:id="324020397">
                                              <w:marLeft w:val="0"/>
                                              <w:marRight w:val="0"/>
                                              <w:marTop w:val="0"/>
                                              <w:marBottom w:val="0"/>
                                              <w:divBdr>
                                                <w:top w:val="none" w:sz="0" w:space="0" w:color="auto"/>
                                                <w:left w:val="none" w:sz="0" w:space="0" w:color="auto"/>
                                                <w:bottom w:val="none" w:sz="0" w:space="0" w:color="auto"/>
                                                <w:right w:val="none" w:sz="0" w:space="0" w:color="auto"/>
                                              </w:divBdr>
                                            </w:div>
                                            <w:div w:id="324020401">
                                              <w:marLeft w:val="0"/>
                                              <w:marRight w:val="0"/>
                                              <w:marTop w:val="0"/>
                                              <w:marBottom w:val="0"/>
                                              <w:divBdr>
                                                <w:top w:val="none" w:sz="0" w:space="0" w:color="auto"/>
                                                <w:left w:val="none" w:sz="0" w:space="0" w:color="auto"/>
                                                <w:bottom w:val="none" w:sz="0" w:space="0" w:color="auto"/>
                                                <w:right w:val="none" w:sz="0" w:space="0" w:color="auto"/>
                                              </w:divBdr>
                                            </w:div>
                                            <w:div w:id="324020418">
                                              <w:marLeft w:val="0"/>
                                              <w:marRight w:val="0"/>
                                              <w:marTop w:val="0"/>
                                              <w:marBottom w:val="0"/>
                                              <w:divBdr>
                                                <w:top w:val="none" w:sz="0" w:space="0" w:color="auto"/>
                                                <w:left w:val="none" w:sz="0" w:space="0" w:color="auto"/>
                                                <w:bottom w:val="none" w:sz="0" w:space="0" w:color="auto"/>
                                                <w:right w:val="none" w:sz="0" w:space="0" w:color="auto"/>
                                              </w:divBdr>
                                            </w:div>
                                            <w:div w:id="324020437">
                                              <w:marLeft w:val="0"/>
                                              <w:marRight w:val="0"/>
                                              <w:marTop w:val="0"/>
                                              <w:marBottom w:val="0"/>
                                              <w:divBdr>
                                                <w:top w:val="none" w:sz="0" w:space="0" w:color="auto"/>
                                                <w:left w:val="none" w:sz="0" w:space="0" w:color="auto"/>
                                                <w:bottom w:val="none" w:sz="0" w:space="0" w:color="auto"/>
                                                <w:right w:val="none" w:sz="0" w:space="0" w:color="auto"/>
                                              </w:divBdr>
                                            </w:div>
                                            <w:div w:id="324020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4020482">
      <w:marLeft w:val="0"/>
      <w:marRight w:val="0"/>
      <w:marTop w:val="0"/>
      <w:marBottom w:val="0"/>
      <w:divBdr>
        <w:top w:val="none" w:sz="0" w:space="0" w:color="auto"/>
        <w:left w:val="none" w:sz="0" w:space="0" w:color="auto"/>
        <w:bottom w:val="none" w:sz="0" w:space="0" w:color="auto"/>
        <w:right w:val="none" w:sz="0" w:space="0" w:color="auto"/>
      </w:divBdr>
      <w:divsChild>
        <w:div w:id="324020361">
          <w:marLeft w:val="0"/>
          <w:marRight w:val="0"/>
          <w:marTop w:val="0"/>
          <w:marBottom w:val="0"/>
          <w:divBdr>
            <w:top w:val="none" w:sz="0" w:space="0" w:color="auto"/>
            <w:left w:val="none" w:sz="0" w:space="0" w:color="auto"/>
            <w:bottom w:val="none" w:sz="0" w:space="0" w:color="auto"/>
            <w:right w:val="none" w:sz="0" w:space="0" w:color="auto"/>
          </w:divBdr>
          <w:divsChild>
            <w:div w:id="324020268">
              <w:marLeft w:val="0"/>
              <w:marRight w:val="0"/>
              <w:marTop w:val="0"/>
              <w:marBottom w:val="0"/>
              <w:divBdr>
                <w:top w:val="none" w:sz="0" w:space="0" w:color="auto"/>
                <w:left w:val="none" w:sz="0" w:space="0" w:color="auto"/>
                <w:bottom w:val="none" w:sz="0" w:space="0" w:color="auto"/>
                <w:right w:val="none" w:sz="0" w:space="0" w:color="auto"/>
              </w:divBdr>
              <w:divsChild>
                <w:div w:id="324020345">
                  <w:marLeft w:val="0"/>
                  <w:marRight w:val="0"/>
                  <w:marTop w:val="0"/>
                  <w:marBottom w:val="0"/>
                  <w:divBdr>
                    <w:top w:val="none" w:sz="0" w:space="0" w:color="auto"/>
                    <w:left w:val="none" w:sz="0" w:space="0" w:color="auto"/>
                    <w:bottom w:val="none" w:sz="0" w:space="0" w:color="auto"/>
                    <w:right w:val="none" w:sz="0" w:space="0" w:color="auto"/>
                  </w:divBdr>
                  <w:divsChild>
                    <w:div w:id="324020317">
                      <w:marLeft w:val="0"/>
                      <w:marRight w:val="0"/>
                      <w:marTop w:val="0"/>
                      <w:marBottom w:val="0"/>
                      <w:divBdr>
                        <w:top w:val="none" w:sz="0" w:space="0" w:color="auto"/>
                        <w:left w:val="none" w:sz="0" w:space="0" w:color="auto"/>
                        <w:bottom w:val="none" w:sz="0" w:space="0" w:color="auto"/>
                        <w:right w:val="none" w:sz="0" w:space="0" w:color="auto"/>
                      </w:divBdr>
                      <w:divsChild>
                        <w:div w:id="324020245">
                          <w:marLeft w:val="0"/>
                          <w:marRight w:val="0"/>
                          <w:marTop w:val="0"/>
                          <w:marBottom w:val="0"/>
                          <w:divBdr>
                            <w:top w:val="none" w:sz="0" w:space="0" w:color="auto"/>
                            <w:left w:val="none" w:sz="0" w:space="0" w:color="auto"/>
                            <w:bottom w:val="none" w:sz="0" w:space="0" w:color="auto"/>
                            <w:right w:val="none" w:sz="0" w:space="0" w:color="auto"/>
                          </w:divBdr>
                        </w:div>
                        <w:div w:id="324020358">
                          <w:marLeft w:val="0"/>
                          <w:marRight w:val="0"/>
                          <w:marTop w:val="0"/>
                          <w:marBottom w:val="0"/>
                          <w:divBdr>
                            <w:top w:val="none" w:sz="0" w:space="0" w:color="auto"/>
                            <w:left w:val="none" w:sz="0" w:space="0" w:color="auto"/>
                            <w:bottom w:val="none" w:sz="0" w:space="0" w:color="auto"/>
                            <w:right w:val="none" w:sz="0" w:space="0" w:color="auto"/>
                          </w:divBdr>
                        </w:div>
                        <w:div w:id="324020394">
                          <w:marLeft w:val="0"/>
                          <w:marRight w:val="0"/>
                          <w:marTop w:val="0"/>
                          <w:marBottom w:val="0"/>
                          <w:divBdr>
                            <w:top w:val="none" w:sz="0" w:space="0" w:color="auto"/>
                            <w:left w:val="none" w:sz="0" w:space="0" w:color="auto"/>
                            <w:bottom w:val="none" w:sz="0" w:space="0" w:color="auto"/>
                            <w:right w:val="none" w:sz="0" w:space="0" w:color="auto"/>
                          </w:divBdr>
                        </w:div>
                        <w:div w:id="324020411">
                          <w:marLeft w:val="600"/>
                          <w:marRight w:val="600"/>
                          <w:marTop w:val="280"/>
                          <w:marBottom w:val="280"/>
                          <w:divBdr>
                            <w:top w:val="none" w:sz="0" w:space="0" w:color="auto"/>
                            <w:left w:val="none" w:sz="0" w:space="0" w:color="auto"/>
                            <w:bottom w:val="none" w:sz="0" w:space="0" w:color="auto"/>
                            <w:right w:val="none" w:sz="0" w:space="0" w:color="auto"/>
                          </w:divBdr>
                          <w:divsChild>
                            <w:div w:id="324020426">
                              <w:marLeft w:val="600"/>
                              <w:marRight w:val="600"/>
                              <w:marTop w:val="280"/>
                              <w:marBottom w:val="280"/>
                              <w:divBdr>
                                <w:top w:val="none" w:sz="0" w:space="0" w:color="auto"/>
                                <w:left w:val="none" w:sz="0" w:space="0" w:color="auto"/>
                                <w:bottom w:val="none" w:sz="0" w:space="0" w:color="auto"/>
                                <w:right w:val="none" w:sz="0" w:space="0" w:color="auto"/>
                              </w:divBdr>
                              <w:divsChild>
                                <w:div w:id="324020307">
                                  <w:marLeft w:val="0"/>
                                  <w:marRight w:val="0"/>
                                  <w:marTop w:val="0"/>
                                  <w:marBottom w:val="0"/>
                                  <w:divBdr>
                                    <w:top w:val="none" w:sz="0" w:space="0" w:color="auto"/>
                                    <w:left w:val="none" w:sz="0" w:space="0" w:color="auto"/>
                                    <w:bottom w:val="none" w:sz="0" w:space="0" w:color="auto"/>
                                    <w:right w:val="none" w:sz="0" w:space="0" w:color="auto"/>
                                  </w:divBdr>
                                </w:div>
                                <w:div w:id="324020466">
                                  <w:marLeft w:val="0"/>
                                  <w:marRight w:val="0"/>
                                  <w:marTop w:val="0"/>
                                  <w:marBottom w:val="0"/>
                                  <w:divBdr>
                                    <w:top w:val="none" w:sz="0" w:space="0" w:color="auto"/>
                                    <w:left w:val="none" w:sz="0" w:space="0" w:color="auto"/>
                                    <w:bottom w:val="none" w:sz="0" w:space="0" w:color="auto"/>
                                    <w:right w:val="none" w:sz="0" w:space="0" w:color="auto"/>
                                  </w:divBdr>
                                </w:div>
                                <w:div w:id="32402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020457">
                          <w:marLeft w:val="0"/>
                          <w:marRight w:val="0"/>
                          <w:marTop w:val="0"/>
                          <w:marBottom w:val="0"/>
                          <w:divBdr>
                            <w:top w:val="none" w:sz="0" w:space="0" w:color="auto"/>
                            <w:left w:val="none" w:sz="0" w:space="0" w:color="auto"/>
                            <w:bottom w:val="none" w:sz="0" w:space="0" w:color="auto"/>
                            <w:right w:val="none" w:sz="0" w:space="0" w:color="auto"/>
                          </w:divBdr>
                        </w:div>
                        <w:div w:id="324020458">
                          <w:marLeft w:val="0"/>
                          <w:marRight w:val="0"/>
                          <w:marTop w:val="0"/>
                          <w:marBottom w:val="0"/>
                          <w:divBdr>
                            <w:top w:val="none" w:sz="0" w:space="0" w:color="auto"/>
                            <w:left w:val="none" w:sz="0" w:space="0" w:color="auto"/>
                            <w:bottom w:val="none" w:sz="0" w:space="0" w:color="auto"/>
                            <w:right w:val="none" w:sz="0" w:space="0" w:color="auto"/>
                          </w:divBdr>
                        </w:div>
                        <w:div w:id="32402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0647562">
      <w:bodyDiv w:val="1"/>
      <w:marLeft w:val="0"/>
      <w:marRight w:val="0"/>
      <w:marTop w:val="0"/>
      <w:marBottom w:val="0"/>
      <w:divBdr>
        <w:top w:val="none" w:sz="0" w:space="0" w:color="auto"/>
        <w:left w:val="none" w:sz="0" w:space="0" w:color="auto"/>
        <w:bottom w:val="none" w:sz="0" w:space="0" w:color="auto"/>
        <w:right w:val="none" w:sz="0" w:space="0" w:color="auto"/>
      </w:divBdr>
    </w:div>
    <w:div w:id="1888834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W:\Generic\vu-huisstijl-2-0-nl\Memo-Me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72EC1F-1BA0-4B04-8A68-83AB58D80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Memo-Memo</Template>
  <TotalTime>0</TotalTime>
  <Pages>7</Pages>
  <Words>913</Words>
  <Characters>6074</Characters>
  <Application>Microsoft Office Word</Application>
  <DocSecurity>0</DocSecurity>
  <Lines>50</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Aan:</vt:lpstr>
      <vt:lpstr>Aan:</vt:lpstr>
    </vt:vector>
  </TitlesOfParts>
  <Company>VU Amsterdam</Company>
  <LinksUpToDate>false</LinksUpToDate>
  <CharactersWithSpaces>6974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dc:title>
  <dc:creator>iom200</dc:creator>
  <cp:lastModifiedBy>Elsenburg, F.</cp:lastModifiedBy>
  <cp:revision>2</cp:revision>
  <cp:lastPrinted>2014-05-13T09:41:00Z</cp:lastPrinted>
  <dcterms:created xsi:type="dcterms:W3CDTF">2016-06-21T13:42:00Z</dcterms:created>
  <dcterms:modified xsi:type="dcterms:W3CDTF">2016-06-21T13:42:00Z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xtAan">
    <vt:lpwstr>Werkoverleg Onderwijs en Studenten</vt:lpwstr>
  </property>
  <property fmtid="{D5CDD505-2E9C-101B-9397-08002B2CF9AE}" pid="3" name="txtDatum">
    <vt:lpwstr>14 augustus 2012</vt:lpwstr>
  </property>
  <property fmtid="{D5CDD505-2E9C-101B-9397-08002B2CF9AE}" pid="4" name="txtOnsKenmerk">
    <vt:lpwstr/>
  </property>
  <property fmtid="{D5CDD505-2E9C-101B-9397-08002B2CF9AE}" pid="5" name="txtEmail">
    <vt:lpwstr>i.m.m.j.van.ophem@vu.nl</vt:lpwstr>
  </property>
  <property fmtid="{D5CDD505-2E9C-101B-9397-08002B2CF9AE}" pid="6" name="txtOnderwerp">
    <vt:lpwstr>Formats jaarverslagen opleiding, examencommissie, opleidingscommissie</vt:lpwstr>
  </property>
  <property fmtid="{D5CDD505-2E9C-101B-9397-08002B2CF9AE}" pid="7" name="txtTelefoon">
    <vt:lpwstr>020 598 5488</vt:lpwstr>
  </property>
  <property fmtid="{D5CDD505-2E9C-101B-9397-08002B2CF9AE}" pid="8" name="txtNaam">
    <vt:lpwstr>I.M.M.J. van Ophem</vt:lpwstr>
  </property>
  <property fmtid="{D5CDD505-2E9C-101B-9397-08002B2CF9AE}" pid="9" name="optNederlands">
    <vt:lpwstr>checked</vt:lpwstr>
  </property>
  <property fmtid="{D5CDD505-2E9C-101B-9397-08002B2CF9AE}" pid="10" name="optEngels">
    <vt:lpwstr>unchecked</vt:lpwstr>
  </property>
  <property fmtid="{D5CDD505-2E9C-101B-9397-08002B2CF9AE}" pid="11" name="cmbAanhef">
    <vt:lpwstr> </vt:lpwstr>
  </property>
  <property fmtid="{D5CDD505-2E9C-101B-9397-08002B2CF9AE}" pid="12" name="txtAanhef">
    <vt:lpwstr/>
  </property>
  <property fmtid="{D5CDD505-2E9C-101B-9397-08002B2CF9AE}" pid="13" name="txtBezoekadres">
    <vt:lpwstr/>
  </property>
  <property fmtid="{D5CDD505-2E9C-101B-9397-08002B2CF9AE}" pid="14" name="txtBezoekPCPlaats">
    <vt:lpwstr/>
  </property>
  <property fmtid="{D5CDD505-2E9C-101B-9397-08002B2CF9AE}" pid="15" name="txtPostadres">
    <vt:lpwstr/>
  </property>
  <property fmtid="{D5CDD505-2E9C-101B-9397-08002B2CF9AE}" pid="16" name="txtPostadresPCPlaats">
    <vt:lpwstr/>
  </property>
  <property fmtid="{D5CDD505-2E9C-101B-9397-08002B2CF9AE}" pid="17" name="txtWebsite">
    <vt:lpwstr/>
  </property>
  <property fmtid="{D5CDD505-2E9C-101B-9397-08002B2CF9AE}" pid="18" name="txtOrganisatiecode">
    <vt:lpwstr/>
  </property>
  <property fmtid="{D5CDD505-2E9C-101B-9397-08002B2CF9AE}" pid="19" name="txtVUeenheidEngels">
    <vt:lpwstr>Student Affairs</vt:lpwstr>
  </property>
  <property fmtid="{D5CDD505-2E9C-101B-9397-08002B2CF9AE}" pid="20" name="txtAfdelingEngels">
    <vt:lpwstr/>
  </property>
  <property fmtid="{D5CDD505-2E9C-101B-9397-08002B2CF9AE}" pid="21" name="txtVUeenheidNL">
    <vt:lpwstr>Studentenzaken</vt:lpwstr>
  </property>
  <property fmtid="{D5CDD505-2E9C-101B-9397-08002B2CF9AE}" pid="22" name="txtAfdelingNL">
    <vt:lpwstr>Onderwijs en Kwaliteitszorg</vt:lpwstr>
  </property>
  <property fmtid="{D5CDD505-2E9C-101B-9397-08002B2CF9AE}" pid="23" name="txtCC">
    <vt:lpwstr>E.J. KokF. Elsenburg</vt:lpwstr>
  </property>
  <property fmtid="{D5CDD505-2E9C-101B-9397-08002B2CF9AE}" pid="24" name="cmbAfsluiting">
    <vt:lpwstr> </vt:lpwstr>
  </property>
  <property fmtid="{D5CDD505-2E9C-101B-9397-08002B2CF9AE}" pid="25" name="txtVersie">
    <vt:lpwstr/>
  </property>
</Properties>
</file>